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673018839"/>
        <w:docPartObj>
          <w:docPartGallery w:val="Cover Pages"/>
          <w:docPartUnique/>
        </w:docPartObj>
      </w:sdtPr>
      <w:sdtEndPr>
        <w:rPr>
          <w:rFonts w:ascii="Times New Roman" w:hAnsi="Times New Roman" w:cs="Times New Roman"/>
          <w:caps/>
          <w:sz w:val="72"/>
          <w:szCs w:val="72"/>
          <w:lang w:val="fr-FR" w:eastAsia="ja-JP"/>
        </w:rPr>
      </w:sdtEndPr>
      <w:sdtContent>
        <w:p w14:paraId="6833C5E3" w14:textId="0088EB21" w:rsidR="00D63311" w:rsidRDefault="00684A9F">
          <w:r>
            <w:rPr>
              <w:noProof/>
            </w:rPr>
            <mc:AlternateContent>
              <mc:Choice Requires="wpg">
                <w:drawing>
                  <wp:anchor distT="0" distB="0" distL="114300" distR="114300" simplePos="0" relativeHeight="251692032" behindDoc="0" locked="0" layoutInCell="1" allowOverlap="1" wp14:anchorId="11CEF74C" wp14:editId="19BAF347">
                    <wp:simplePos x="0" y="0"/>
                    <mc:AlternateContent>
                      <mc:Choice Requires="wp14">
                        <wp:positionH relativeFrom="page">
                          <wp14:pctPosHOffset>4500</wp14:pctPosHOffset>
                        </wp:positionH>
                      </mc:Choice>
                      <mc:Fallback>
                        <wp:positionH relativeFrom="page">
                          <wp:posOffset>339725</wp:posOffset>
                        </wp:positionH>
                      </mc:Fallback>
                    </mc:AlternateContent>
                    <wp:positionV relativeFrom="page">
                      <wp:align>center</wp:align>
                    </wp:positionV>
                    <wp:extent cx="1295400" cy="9719310"/>
                    <wp:effectExtent l="0" t="0" r="0" b="0"/>
                    <wp:wrapNone/>
                    <wp:docPr id="114" name="Groupe 1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295400" cy="9719310"/>
                              <a:chOff x="0" y="0"/>
                              <a:chExt cx="228600" cy="9144000"/>
                            </a:xfrm>
                            <a:solidFill>
                              <a:srgbClr val="002060"/>
                            </a:solidFill>
                          </wpg:grpSpPr>
                          <wps:wsp>
                            <wps:cNvPr id="115" name="Rectangle 115"/>
                            <wps:cNvSpPr/>
                            <wps:spPr>
                              <a:xfrm>
                                <a:off x="0" y="0"/>
                                <a:ext cx="228600" cy="8782050"/>
                              </a:xfrm>
                              <a:prstGeom prst="rect">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6" name="Rectangle 116"/>
                            <wps:cNvSpPr>
                              <a:spLocks noChangeAspect="1"/>
                            </wps:cNvSpPr>
                            <wps:spPr>
                              <a:xfrm>
                                <a:off x="0" y="8915400"/>
                                <a:ext cx="228600" cy="228600"/>
                              </a:xfrm>
                              <a:prstGeom prst="rect">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90900</wp14:pctHeight>
                    </wp14:sizeRelV>
                  </wp:anchor>
                </w:drawing>
              </mc:Choice>
              <mc:Fallback>
                <w:pict>
                  <v:group w14:anchorId="45761A20" id="Groupe 114" o:spid="_x0000_s1026" style="position:absolute;margin-left:0;margin-top:0;width:102pt;height:765.3pt;z-index:251692032;mso-height-percent:909;mso-left-percent:45;mso-position-horizontal-relative:page;mso-position-vertical:center;mso-position-vertical-relative:page;mso-height-percent:909;mso-left-percent:45" coordsize="2286,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">
                    <v:rect id="Rectangle 115" o:spid="_x0000_s1027" style="position:absolute;width:2286;height:878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" filled="f" stroked="f" strokeweight="2pt"/>
                    <v:rect id="Rectangle 116" o:spid="_x0000_s1028" style="position:absolute;top:89154;width:2286;height:2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" filled="f" stroked="f" strokeweight="2pt">
                      <o:lock v:ext="edit" aspectratio="t"/>
                    </v:rect>
                    <w10:wrap anchorx="page" anchory="page"/>
                  </v:group>
                </w:pict>
              </mc:Fallback>
            </mc:AlternateContent>
          </w:r>
          <w:r w:rsidR="00C43ADF">
            <w:rPr>
              <w:noProof/>
            </w:rPr>
            <mc:AlternateContent>
              <mc:Choice Requires="wps">
                <w:drawing>
                  <wp:anchor distT="0" distB="0" distL="114300" distR="114300" simplePos="0" relativeHeight="251695104" behindDoc="0" locked="0" layoutInCell="1" allowOverlap="1" wp14:anchorId="1671A5AF" wp14:editId="134980F5">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9100</wp14:pctPosVOffset>
                        </wp:positionV>
                      </mc:Choice>
                      <mc:Fallback>
                        <wp:positionV relativeFrom="page">
                          <wp:posOffset>972820</wp:posOffset>
                        </wp:positionV>
                      </mc:Fallback>
                    </mc:AlternateContent>
                    <wp:extent cx="5701030" cy="1600200"/>
                    <wp:effectExtent l="0" t="0" r="0" b="0"/>
                    <wp:wrapSquare wrapText="bothSides"/>
                    <wp:docPr id="111" name="Zone de texte 1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01030" cy="16002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Britannic Bold" w:hAnsi="Britannic Bold"/>
                                    <w:bCs/>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alias w:val="Date de publication"/>
                                  <w:tag w:val=""/>
                                  <w:id w:val="400952559"/>
                                  <w:dataBinding w:prefixMappings="xmlns:ns0='http://schemas.microsoft.com/office/2006/coverPageProps' " w:xpath="/ns0:CoverPageProperties[1]/ns0:PublishDate[1]" w:storeItemID="{55AF091B-3C7A-41E3-B477-F2FDAA23CFDA}"/>
                                  <w:date>
                                    <w:dateFormat w:val="dd MMMM yyyy"/>
                                    <w:lid w:val="fr-FR"/>
                                    <w:storeMappedDataAs w:val="dateTime"/>
                                    <w:calendar w:val="gregorian"/>
                                  </w:date>
                                </w:sdtPr>
                                <w:sdtContent>
                                  <w:p w14:paraId="3760AA57" w14:textId="79D237E5" w:rsidR="00D63311" w:rsidRPr="001B4FDF" w:rsidRDefault="00E409B4" w:rsidP="00BB6688">
                                    <w:pPr>
                                      <w:pStyle w:val="Sansinterligne"/>
                                      <w:jc w:val="center"/>
                                      <w:rPr>
                                        <w:rFonts w:ascii="Britannic Bold" w:hAnsi="Britannic Bold"/>
                                        <w:caps/>
                                        <w:color w:val="4E4A4A" w:themeColor="text2" w:themeShade="BF"/>
                                        <w:sz w:val="72"/>
                                        <w:szCs w:val="72"/>
                                      </w:rPr>
                                    </w:pPr>
                                    <w:r w:rsidRPr="00684A9F">
                                      <w:rPr>
                                        <w:rFonts w:ascii="Britannic Bold" w:hAnsi="Britannic Bold"/>
                                        <w:bCs/>
                                        <w:color w:val="000000" w:themeColor="text1"/>
                                        <w:sz w:val="72"/>
                                        <w:szCs w:val="72"/>
                                        <w:lang w:val="fr-F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ASSEMBLÉE GÉNÉRALE ANNUEL</w:t>
                                    </w:r>
                                    <w:r w:rsidR="00684A9F">
                                      <w:rPr>
                                        <w:rFonts w:ascii="Britannic Bold" w:hAnsi="Britannic Bold"/>
                                        <w:bCs/>
                                        <w:color w:val="000000" w:themeColor="text1"/>
                                        <w:sz w:val="72"/>
                                        <w:szCs w:val="72"/>
                                        <w:lang w:val="fr-F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w:t>
                                    </w:r>
                                    <w:r w:rsidRPr="00684A9F">
                                      <w:rPr>
                                        <w:rFonts w:ascii="Britannic Bold" w:hAnsi="Britannic Bold"/>
                                        <w:bCs/>
                                        <w:color w:val="000000" w:themeColor="text1"/>
                                        <w:sz w:val="72"/>
                                        <w:szCs w:val="72"/>
                                        <w:lang w:val="fr-F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  202</w:t>
                                    </w:r>
                                    <w:r w:rsidR="00D87B57" w:rsidRPr="00684A9F">
                                      <w:rPr>
                                        <w:rFonts w:ascii="Britannic Bold" w:hAnsi="Britannic Bold"/>
                                        <w:bCs/>
                                        <w:color w:val="000000" w:themeColor="text1"/>
                                        <w:sz w:val="72"/>
                                        <w:szCs w:val="72"/>
                                        <w:lang w:val="fr-F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1671A5AF" id="_x0000_t202" coordsize="21600,21600" o:spt="202" path="m,l,21600r21600,l21600,xe">
                    <v:stroke joinstyle="miter"/>
                    <v:path gradientshapeok="t" o:connecttype="rect"/>
                  </v:shapetype>
                  <v:shape id="Zone de texte 111" o:spid="_x0000_s1026" type="#_x0000_t202" style="position:absolute;margin-left:0;margin-top:0;width:448.9pt;height:126pt;z-index:251695104;visibility:visible;mso-wrap-style:square;mso-width-percent:0;mso-height-percent:0;mso-left-percent:150;mso-top-percent:91;mso-wrap-distance-left:9pt;mso-wrap-distance-top:0;mso-wrap-distance-right:9pt;mso-wrap-distance-bottom:0;mso-position-horizontal-relative:page;mso-position-vertical-relative:page;mso-width-percent:0;mso-height-percent:0;mso-left-percent:150;mso-top-percent:91;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" filled="f" stroked="f" strokeweight=".5pt">
                    <v:textbox inset="0,0,0,0">
                      <w:txbxContent>
                        <w:sdt>
                          <w:sdtPr>
                            <w:rPr>
                              <w:rFonts w:ascii="Britannic Bold" w:hAnsi="Britannic Bold"/>
                              <w:bCs/>
                              <w:color w:val="000000" w:themeColor="text1"/>
                              <w:sz w:val="72"/>
                              <w:szCs w:val="7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alias w:val="Date de publication"/>
                            <w:tag w:val=""/>
                            <w:id w:val="400952559"/>
                            <w:dataBinding w:prefixMappings="xmlns:ns0='http://schemas.microsoft.com/office/2006/coverPageProps' " w:xpath="/ns0:CoverPageProperties[1]/ns0:PublishDate[1]" w:storeItemID="{55AF091B-3C7A-41E3-B477-F2FDAA23CFDA}"/>
                            <w:date>
                              <w:dateFormat w:val="dd MMMM yyyy"/>
                              <w:lid w:val="fr-FR"/>
                              <w:storeMappedDataAs w:val="dateTime"/>
                              <w:calendar w:val="gregorian"/>
                            </w:date>
                          </w:sdtPr>
                          <w:sdtContent>
                            <w:p w14:paraId="3760AA57" w14:textId="79D237E5" w:rsidR="00D63311" w:rsidRPr="001B4FDF" w:rsidRDefault="00E409B4" w:rsidP="00BB6688">
                              <w:pPr>
                                <w:pStyle w:val="Sansinterligne"/>
                                <w:jc w:val="center"/>
                                <w:rPr>
                                  <w:rFonts w:ascii="Britannic Bold" w:hAnsi="Britannic Bold"/>
                                  <w:caps/>
                                  <w:color w:val="4E4A4A" w:themeColor="text2" w:themeShade="BF"/>
                                  <w:sz w:val="72"/>
                                  <w:szCs w:val="72"/>
                                </w:rPr>
                              </w:pPr>
                              <w:r w:rsidRPr="00684A9F">
                                <w:rPr>
                                  <w:rFonts w:ascii="Britannic Bold" w:hAnsi="Britannic Bold"/>
                                  <w:bCs/>
                                  <w:color w:val="000000" w:themeColor="text1"/>
                                  <w:sz w:val="72"/>
                                  <w:szCs w:val="72"/>
                                  <w:lang w:val="fr-F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ASSEMBLÉE GÉNÉRALE ANNUEL</w:t>
                              </w:r>
                              <w:r w:rsidR="00684A9F">
                                <w:rPr>
                                  <w:rFonts w:ascii="Britannic Bold" w:hAnsi="Britannic Bold"/>
                                  <w:bCs/>
                                  <w:color w:val="000000" w:themeColor="text1"/>
                                  <w:sz w:val="72"/>
                                  <w:szCs w:val="72"/>
                                  <w:lang w:val="fr-F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w:t>
                              </w:r>
                              <w:r w:rsidRPr="00684A9F">
                                <w:rPr>
                                  <w:rFonts w:ascii="Britannic Bold" w:hAnsi="Britannic Bold"/>
                                  <w:bCs/>
                                  <w:color w:val="000000" w:themeColor="text1"/>
                                  <w:sz w:val="72"/>
                                  <w:szCs w:val="72"/>
                                  <w:lang w:val="fr-F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  202</w:t>
                              </w:r>
                              <w:r w:rsidR="00D87B57" w:rsidRPr="00684A9F">
                                <w:rPr>
                                  <w:rFonts w:ascii="Britannic Bold" w:hAnsi="Britannic Bold"/>
                                  <w:bCs/>
                                  <w:color w:val="000000" w:themeColor="text1"/>
                                  <w:sz w:val="72"/>
                                  <w:szCs w:val="72"/>
                                  <w:lang w:val="fr-F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w:t>
                              </w:r>
                            </w:p>
                          </w:sdtContent>
                        </w:sdt>
                      </w:txbxContent>
                    </v:textbox>
                    <w10:wrap type="square" anchorx="page" anchory="page"/>
                  </v:shape>
                </w:pict>
              </mc:Fallback>
            </mc:AlternateContent>
          </w:r>
        </w:p>
        <w:p w14:paraId="11EDC8ED" w14:textId="111714DD" w:rsidR="00D63311" w:rsidRDefault="00D63311"/>
        <w:p w14:paraId="3D881DEE" w14:textId="560D2682" w:rsidR="00D63311" w:rsidRDefault="00D63311"/>
        <w:p w14:paraId="518B3B1E" w14:textId="6567CB55" w:rsidR="00D63311" w:rsidRDefault="00D63311"/>
        <w:p w14:paraId="59F06920" w14:textId="76FDC404" w:rsidR="00D63311" w:rsidRDefault="00D63311"/>
        <w:p w14:paraId="0055D407" w14:textId="77B3CCB5" w:rsidR="00D63311" w:rsidRDefault="00D63311"/>
        <w:p w14:paraId="47C1367D" w14:textId="5A542F80" w:rsidR="00D63311" w:rsidRDefault="00D63311"/>
        <w:p w14:paraId="6AAF3663" w14:textId="5EC65B97" w:rsidR="00D63311" w:rsidRDefault="00D63311"/>
        <w:p w14:paraId="7AB491B5" w14:textId="7C46D57F" w:rsidR="00D63311" w:rsidRDefault="00D63311"/>
        <w:p w14:paraId="44795602" w14:textId="7DE561B7" w:rsidR="00D63311" w:rsidRDefault="00D63311"/>
        <w:p w14:paraId="63E2A543" w14:textId="08EAD7E1" w:rsidR="00D63311" w:rsidRDefault="00D63311"/>
        <w:p w14:paraId="346892BA" w14:textId="2AD1C80E" w:rsidR="00D63311" w:rsidRDefault="00D63311"/>
        <w:p w14:paraId="4CF49CCC" w14:textId="77777777" w:rsidR="00D63311" w:rsidRDefault="00D63311" w:rsidP="00D63311">
          <w:pPr>
            <w:jc w:val="center"/>
          </w:pPr>
        </w:p>
        <w:p w14:paraId="2007BA1E" w14:textId="77777777" w:rsidR="00D63311" w:rsidRDefault="00D63311"/>
        <w:p w14:paraId="65FD0975" w14:textId="65F44A48" w:rsidR="00D63311" w:rsidRDefault="00C43ADF" w:rsidP="00EA620A">
          <w:pPr>
            <w:jc w:val="right"/>
            <w:rPr>
              <w:rFonts w:ascii="Times New Roman" w:hAnsi="Times New Roman" w:cs="Times New Roman"/>
              <w:sz w:val="72"/>
              <w:szCs w:val="72"/>
              <w:lang w:val="fr-FR" w:eastAsia="ja-JP"/>
            </w:rPr>
          </w:pPr>
          <w:r>
            <w:rPr>
              <w:noProof/>
            </w:rPr>
            <mc:AlternateContent>
              <mc:Choice Requires="wps">
                <w:drawing>
                  <wp:anchor distT="0" distB="0" distL="114300" distR="114300" simplePos="0" relativeHeight="251694080" behindDoc="0" locked="0" layoutInCell="1" allowOverlap="1" wp14:anchorId="1921304A" wp14:editId="2CA07600">
                    <wp:simplePos x="0" y="0"/>
                    <wp:positionH relativeFrom="page">
                      <wp:posOffset>5114924</wp:posOffset>
                    </wp:positionH>
                    <wp:positionV relativeFrom="page">
                      <wp:posOffset>8943976</wp:posOffset>
                    </wp:positionV>
                    <wp:extent cx="1886585" cy="838200"/>
                    <wp:effectExtent l="0" t="0" r="18415" b="0"/>
                    <wp:wrapSquare wrapText="bothSides"/>
                    <wp:docPr id="4" name="Zone de texte 1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86585" cy="838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6350">
                                  <a:solidFill>
                                    <a:srgbClr val="000000"/>
                                  </a:solidFill>
                                  <a:miter lim="800000"/>
                                  <a:headEnd/>
                                  <a:tailEnd/>
                                </a14:hiddenLine>
                              </a:ext>
                            </a:extLst>
                          </wps:spPr>
                          <wps:txbx>
                            <w:txbxContent>
                              <w:sdt>
                                <w:sdtPr>
                                  <w:rPr>
                                    <w:rFonts w:ascii="Britannic Bold" w:hAnsi="Britannic Bold"/>
                                    <w:caps/>
                                    <w:sz w:val="32"/>
                                    <w:szCs w:val="32"/>
                                  </w:rPr>
                                  <w:alias w:val="Auteur"/>
                                  <w:tag w:val=""/>
                                  <w:id w:val="1901796142"/>
                                  <w:dataBinding w:prefixMappings="xmlns:ns0='http://purl.org/dc/elements/1.1/' xmlns:ns1='http://schemas.openxmlformats.org/package/2006/metadata/core-properties' " w:xpath="/ns1:coreProperties[1]/ns0:creator[1]" w:storeItemID="{6C3C8BC8-F283-45AE-878A-BAB7291924A1}"/>
                                  <w:text/>
                                </w:sdtPr>
                                <w:sdtContent>
                                  <w:p w14:paraId="1273A778" w14:textId="2D90C67E" w:rsidR="00D63311" w:rsidRDefault="00D63311">
                                    <w:pPr>
                                      <w:pStyle w:val="Sansinterligne"/>
                                      <w:jc w:val="right"/>
                                      <w:rPr>
                                        <w:caps/>
                                        <w:color w:val="262626" w:themeColor="text1" w:themeTint="D9"/>
                                        <w:sz w:val="28"/>
                                        <w:szCs w:val="28"/>
                                      </w:rPr>
                                    </w:pPr>
                                    <w:r w:rsidRPr="001B4FDF">
                                      <w:rPr>
                                        <w:rFonts w:ascii="Britannic Bold" w:hAnsi="Britannic Bold"/>
                                        <w:caps/>
                                        <w:sz w:val="32"/>
                                        <w:szCs w:val="32"/>
                                      </w:rPr>
                                      <w:t>PRÉPARÉ PAR</w:t>
                                    </w:r>
                                    <w:r w:rsidR="00A66B3D">
                                      <w:rPr>
                                        <w:rFonts w:ascii="Britannic Bold" w:hAnsi="Britannic Bold"/>
                                        <w:caps/>
                                        <w:sz w:val="32"/>
                                        <w:szCs w:val="32"/>
                                      </w:rPr>
                                      <w:t xml:space="preserve"> : </w:t>
                                    </w:r>
                                    <w:r w:rsidRPr="001B4FDF">
                                      <w:rPr>
                                        <w:rFonts w:ascii="Britannic Bold" w:hAnsi="Britannic Bold"/>
                                        <w:caps/>
                                        <w:sz w:val="32"/>
                                        <w:szCs w:val="32"/>
                                      </w:rPr>
                                      <w:t>GHISLAIN GAGNON</w:t>
                                    </w:r>
                                  </w:p>
                                </w:sdtContent>
                              </w:sdt>
                              <w:p w14:paraId="79EC7497" w14:textId="752DBD97" w:rsidR="00D63311" w:rsidRPr="00BB6688" w:rsidRDefault="00000000" w:rsidP="00814D5B">
                                <w:pPr>
                                  <w:pStyle w:val="Sansinterligne"/>
                                  <w:rPr>
                                    <w:caps/>
                                    <w:color w:val="262626" w:themeColor="text1" w:themeTint="D9"/>
                                    <w:sz w:val="28"/>
                                    <w:szCs w:val="28"/>
                                  </w:rPr>
                                </w:pPr>
                                <w:sdt>
                                  <w:sdtPr>
                                    <w:rPr>
                                      <w:rFonts w:ascii="Britannic Bold" w:hAnsi="Britannic Bold"/>
                                      <w:caps/>
                                      <w:sz w:val="28"/>
                                      <w:szCs w:val="28"/>
                                    </w:rPr>
                                    <w:alias w:val="Société"/>
                                    <w:tag w:val=""/>
                                    <w:id w:val="-661235724"/>
                                    <w:dataBinding w:prefixMappings="xmlns:ns0='http://schemas.openxmlformats.org/officeDocument/2006/extended-properties' " w:xpath="/ns0:Properties[1]/ns0:Company[1]" w:storeItemID="{6668398D-A668-4E3E-A5EB-62B293D839F1}"/>
                                    <w:text/>
                                  </w:sdtPr>
                                  <w:sdtContent>
                                    <w:r w:rsidR="00040278">
                                      <w:rPr>
                                        <w:rFonts w:ascii="Britannic Bold" w:hAnsi="Britannic Bold"/>
                                        <w:caps/>
                                        <w:sz w:val="28"/>
                                        <w:szCs w:val="28"/>
                                      </w:rPr>
                                      <w:t>DIRECTEUR GÉNÉRAL</w:t>
                                    </w:r>
                                  </w:sdtContent>
                                </w:sdt>
                              </w:p>
                              <w:p w14:paraId="7F41C86D" w14:textId="220D031F" w:rsidR="00D63311" w:rsidRDefault="00000000">
                                <w:pPr>
                                  <w:pStyle w:val="Sansinterligne"/>
                                  <w:jc w:val="right"/>
                                  <w:rPr>
                                    <w:caps/>
                                    <w:color w:val="262626" w:themeColor="text1" w:themeTint="D9"/>
                                  </w:rPr>
                                </w:pPr>
                                <w:sdt>
                                  <w:sdtPr>
                                    <w:rPr>
                                      <w:color w:val="262626" w:themeColor="text1" w:themeTint="D9"/>
                                    </w:rPr>
                                    <w:alias w:val="Adresse"/>
                                    <w:tag w:val=""/>
                                    <w:id w:val="171227497"/>
                                    <w:showingPlcHdr/>
                                    <w:dataBinding w:prefixMappings="xmlns:ns0='http://schemas.microsoft.com/office/2006/coverPageProps' " w:xpath="/ns0:CoverPageProperties[1]/ns0:CompanyAddress[1]" w:storeItemID="{55AF091B-3C7A-41E3-B477-F2FDAA23CFDA}"/>
                                    <w:text/>
                                  </w:sdtPr>
                                  <w:sdtContent>
                                    <w:r w:rsidR="00D63311">
                                      <w:rPr>
                                        <w:color w:val="262626" w:themeColor="text1" w:themeTint="D9"/>
                                      </w:rPr>
                                      <w:t xml:space="preserve">     </w:t>
                                    </w:r>
                                  </w:sdtContent>
                                </w:sdt>
                                <w:r w:rsidR="00D63311">
                                  <w:rPr>
                                    <w:color w:val="262626" w:themeColor="text1" w:themeTint="D9"/>
                                    <w:lang w:val="fr-FR"/>
                                  </w:rPr>
                                  <w:t xml:space="preserve"> </w:t>
                                </w:r>
                              </w:p>
                            </w:txbxContent>
                          </wps:txbx>
                          <wps:bodyPr rot="0" vert="horz" wrap="square" lIns="0" tIns="0" rIns="0" bIns="0" anchor="b" anchorCtr="0" upright="1">
                            <a:noAutofit/>
                          </wps:bodyPr>
                        </wps:wsp>
                      </a:graphicData>
                    </a:graphic>
                    <wp14:sizeRelH relativeFrom="page">
                      <wp14:pctWidth>0</wp14:pctWidth>
                    </wp14:sizeRelH>
                    <wp14:sizeRelV relativeFrom="page">
                      <wp14:pctHeight>0</wp14:pctHeight>
                    </wp14:sizeRelV>
                  </wp:anchor>
                </w:drawing>
              </mc:Choice>
              <mc:Fallback>
                <w:pict>
                  <v:shape w14:anchorId="1921304A" id="Zone de texte 112" o:spid="_x0000_s1027" type="#_x0000_t202" style="position:absolute;left:0;text-align:left;margin-left:402.75pt;margin-top:704.25pt;width:148.55pt;height:66pt;z-index:2516940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" filled="f" stroked="f" strokeweight=".5pt">
                    <v:textbox inset="0,0,0,0">
                      <w:txbxContent>
                        <w:sdt>
                          <w:sdtPr>
                            <w:rPr>
                              <w:rFonts w:ascii="Britannic Bold" w:hAnsi="Britannic Bold"/>
                              <w:caps/>
                              <w:sz w:val="32"/>
                              <w:szCs w:val="32"/>
                            </w:rPr>
                            <w:alias w:val="Auteur"/>
                            <w:tag w:val=""/>
                            <w:id w:val="1901796142"/>
                            <w:dataBinding w:prefixMappings="xmlns:ns0='http://purl.org/dc/elements/1.1/' xmlns:ns1='http://schemas.openxmlformats.org/package/2006/metadata/core-properties' " w:xpath="/ns1:coreProperties[1]/ns0:creator[1]" w:storeItemID="{6C3C8BC8-F283-45AE-878A-BAB7291924A1}"/>
                            <w:text/>
                          </w:sdtPr>
                          <w:sdtContent>
                            <w:p w14:paraId="1273A778" w14:textId="2D90C67E" w:rsidR="00D63311" w:rsidRDefault="00D63311">
                              <w:pPr>
                                <w:pStyle w:val="Sansinterligne"/>
                                <w:jc w:val="right"/>
                                <w:rPr>
                                  <w:caps/>
                                  <w:color w:val="262626" w:themeColor="text1" w:themeTint="D9"/>
                                  <w:sz w:val="28"/>
                                  <w:szCs w:val="28"/>
                                </w:rPr>
                              </w:pPr>
                              <w:r w:rsidRPr="001B4FDF">
                                <w:rPr>
                                  <w:rFonts w:ascii="Britannic Bold" w:hAnsi="Britannic Bold"/>
                                  <w:caps/>
                                  <w:sz w:val="32"/>
                                  <w:szCs w:val="32"/>
                                </w:rPr>
                                <w:t>PRÉPARÉ PAR</w:t>
                              </w:r>
                              <w:r w:rsidR="00A66B3D">
                                <w:rPr>
                                  <w:rFonts w:ascii="Britannic Bold" w:hAnsi="Britannic Bold"/>
                                  <w:caps/>
                                  <w:sz w:val="32"/>
                                  <w:szCs w:val="32"/>
                                </w:rPr>
                                <w:t xml:space="preserve"> : </w:t>
                              </w:r>
                              <w:r w:rsidRPr="001B4FDF">
                                <w:rPr>
                                  <w:rFonts w:ascii="Britannic Bold" w:hAnsi="Britannic Bold"/>
                                  <w:caps/>
                                  <w:sz w:val="32"/>
                                  <w:szCs w:val="32"/>
                                </w:rPr>
                                <w:t>GHISLAIN GAGNON</w:t>
                              </w:r>
                            </w:p>
                          </w:sdtContent>
                        </w:sdt>
                        <w:p w14:paraId="79EC7497" w14:textId="752DBD97" w:rsidR="00D63311" w:rsidRPr="00BB6688" w:rsidRDefault="00000000" w:rsidP="00814D5B">
                          <w:pPr>
                            <w:pStyle w:val="Sansinterligne"/>
                            <w:rPr>
                              <w:caps/>
                              <w:color w:val="262626" w:themeColor="text1" w:themeTint="D9"/>
                              <w:sz w:val="28"/>
                              <w:szCs w:val="28"/>
                            </w:rPr>
                          </w:pPr>
                          <w:sdt>
                            <w:sdtPr>
                              <w:rPr>
                                <w:rFonts w:ascii="Britannic Bold" w:hAnsi="Britannic Bold"/>
                                <w:caps/>
                                <w:sz w:val="28"/>
                                <w:szCs w:val="28"/>
                              </w:rPr>
                              <w:alias w:val="Société"/>
                              <w:tag w:val=""/>
                              <w:id w:val="-661235724"/>
                              <w:dataBinding w:prefixMappings="xmlns:ns0='http://schemas.openxmlformats.org/officeDocument/2006/extended-properties' " w:xpath="/ns0:Properties[1]/ns0:Company[1]" w:storeItemID="{6668398D-A668-4E3E-A5EB-62B293D839F1}"/>
                              <w:text/>
                            </w:sdtPr>
                            <w:sdtContent>
                              <w:r w:rsidR="00040278">
                                <w:rPr>
                                  <w:rFonts w:ascii="Britannic Bold" w:hAnsi="Britannic Bold"/>
                                  <w:caps/>
                                  <w:sz w:val="28"/>
                                  <w:szCs w:val="28"/>
                                </w:rPr>
                                <w:t>DIRECTEUR GÉNÉRAL</w:t>
                              </w:r>
                            </w:sdtContent>
                          </w:sdt>
                        </w:p>
                        <w:p w14:paraId="7F41C86D" w14:textId="220D031F" w:rsidR="00D63311" w:rsidRDefault="00000000">
                          <w:pPr>
                            <w:pStyle w:val="Sansinterligne"/>
                            <w:jc w:val="right"/>
                            <w:rPr>
                              <w:caps/>
                              <w:color w:val="262626" w:themeColor="text1" w:themeTint="D9"/>
                            </w:rPr>
                          </w:pPr>
                          <w:sdt>
                            <w:sdtPr>
                              <w:rPr>
                                <w:color w:val="262626" w:themeColor="text1" w:themeTint="D9"/>
                              </w:rPr>
                              <w:alias w:val="Adresse"/>
                              <w:tag w:val=""/>
                              <w:id w:val="171227497"/>
                              <w:showingPlcHdr/>
                              <w:dataBinding w:prefixMappings="xmlns:ns0='http://schemas.microsoft.com/office/2006/coverPageProps' " w:xpath="/ns0:CoverPageProperties[1]/ns0:CompanyAddress[1]" w:storeItemID="{55AF091B-3C7A-41E3-B477-F2FDAA23CFDA}"/>
                              <w:text/>
                            </w:sdtPr>
                            <w:sdtContent>
                              <w:r w:rsidR="00D63311">
                                <w:rPr>
                                  <w:color w:val="262626" w:themeColor="text1" w:themeTint="D9"/>
                                </w:rPr>
                                <w:t xml:space="preserve">     </w:t>
                              </w:r>
                            </w:sdtContent>
                          </w:sdt>
                          <w:r w:rsidR="00D63311">
                            <w:rPr>
                              <w:color w:val="262626" w:themeColor="text1" w:themeTint="D9"/>
                              <w:lang w:val="fr-FR"/>
                            </w:rPr>
                            <w:t xml:space="preserve"> </w:t>
                          </w:r>
                        </w:p>
                      </w:txbxContent>
                    </v:textbox>
                    <w10:wrap type="square" anchorx="page" anchory="page"/>
                  </v:shape>
                </w:pict>
              </mc:Fallback>
            </mc:AlternateContent>
          </w:r>
          <w:r>
            <w:rPr>
              <w:noProof/>
            </w:rPr>
            <mc:AlternateContent>
              <mc:Choice Requires="wps">
                <w:drawing>
                  <wp:anchor distT="0" distB="0" distL="114300" distR="114300" simplePos="0" relativeHeight="251693056" behindDoc="0" locked="0" layoutInCell="1" allowOverlap="1" wp14:anchorId="38AF9D16" wp14:editId="4F62C35C">
                    <wp:simplePos x="0" y="0"/>
                    <wp:positionH relativeFrom="page">
                      <wp:posOffset>1133475</wp:posOffset>
                    </wp:positionH>
                    <wp:positionV relativeFrom="page">
                      <wp:posOffset>7239000</wp:posOffset>
                    </wp:positionV>
                    <wp:extent cx="6143625" cy="1503045"/>
                    <wp:effectExtent l="0" t="0" r="0" b="0"/>
                    <wp:wrapSquare wrapText="bothSides"/>
                    <wp:docPr id="113" name="Zone de texte 1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143625" cy="150304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9B2FC4E" w14:textId="139FBDF3" w:rsidR="00D63311" w:rsidRDefault="00000000">
                                <w:pPr>
                                  <w:pStyle w:val="Sansinterligne"/>
                                  <w:jc w:val="right"/>
                                  <w:rPr>
                                    <w:caps/>
                                    <w:color w:val="4E4A4A" w:themeColor="text2" w:themeShade="BF"/>
                                    <w:sz w:val="52"/>
                                    <w:szCs w:val="52"/>
                                  </w:rPr>
                                </w:pPr>
                                <w:sdt>
                                  <w:sdtPr>
                                    <w:rPr>
                                      <w:rFonts w:ascii="Britannic Bold" w:hAnsi="Britannic Bold"/>
                                      <w:b/>
                                      <w:bCs/>
                                      <w:caps/>
                                      <w:sz w:val="72"/>
                                      <w:szCs w:val="72"/>
                                    </w:rPr>
                                    <w:alias w:val="Titre"/>
                                    <w:tag w:val=""/>
                                    <w:id w:val="-1315561441"/>
                                    <w:dataBinding w:prefixMappings="xmlns:ns0='http://purl.org/dc/elements/1.1/' xmlns:ns1='http://schemas.openxmlformats.org/package/2006/metadata/core-properties' " w:xpath="/ns1:coreProperties[1]/ns0:title[1]" w:storeItemID="{6C3C8BC8-F283-45AE-878A-BAB7291924A1}"/>
                                    <w:text w:multiLine="1"/>
                                  </w:sdtPr>
                                  <w:sdtContent>
                                    <w:r w:rsidR="00D63311" w:rsidRPr="00684A9F">
                                      <w:rPr>
                                        <w:rFonts w:ascii="Britannic Bold" w:hAnsi="Britannic Bold"/>
                                        <w:b/>
                                        <w:bCs/>
                                        <w:caps/>
                                        <w:sz w:val="72"/>
                                        <w:szCs w:val="72"/>
                                      </w:rPr>
                                      <w:t>RAPPORT D’aCTiVitÉS</w:t>
                                    </w:r>
                                  </w:sdtContent>
                                </w:sdt>
                              </w:p>
                              <w:sdt>
                                <w:sdtPr>
                                  <w:rPr>
                                    <w:smallCaps/>
                                    <w:color w:val="696464" w:themeColor="text2"/>
                                    <w:sz w:val="36"/>
                                    <w:szCs w:val="36"/>
                                  </w:rPr>
                                  <w:alias w:val="Sous-titre"/>
                                  <w:tag w:val=""/>
                                  <w:id w:val="1615247542"/>
                                  <w:showingPlcHdr/>
                                  <w:dataBinding w:prefixMappings="xmlns:ns0='http://purl.org/dc/elements/1.1/' xmlns:ns1='http://schemas.openxmlformats.org/package/2006/metadata/core-properties' " w:xpath="/ns1:coreProperties[1]/ns0:subject[1]" w:storeItemID="{6C3C8BC8-F283-45AE-878A-BAB7291924A1}"/>
                                  <w:text/>
                                </w:sdtPr>
                                <w:sdtContent>
                                  <w:p w14:paraId="0285F5CF" w14:textId="21ED18A6" w:rsidR="00D63311" w:rsidRDefault="00D63311">
                                    <w:pPr>
                                      <w:pStyle w:val="Sansinterligne"/>
                                      <w:jc w:val="right"/>
                                      <w:rPr>
                                        <w:smallCaps/>
                                        <w:color w:val="696464" w:themeColor="text2"/>
                                        <w:sz w:val="36"/>
                                        <w:szCs w:val="36"/>
                                      </w:rPr>
                                    </w:pPr>
                                    <w:r>
                                      <w:rPr>
                                        <w:smallCaps/>
                                        <w:color w:val="696464" w:themeColor="text2"/>
                                        <w:sz w:val="36"/>
                                        <w:szCs w:val="36"/>
                                      </w:rPr>
                                      <w:t xml:space="preserve">     </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38AF9D16" id="Zone de texte 113" o:spid="_x0000_s1028" type="#_x0000_t202" style="position:absolute;left:0;text-align:left;margin-left:89.25pt;margin-top:570pt;width:483.75pt;height:118.35pt;z-index:2516930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" filled="f" stroked="f" strokeweight=".5pt">
                    <v:textbox inset="0,0,0,0">
                      <w:txbxContent>
                        <w:p w14:paraId="19B2FC4E" w14:textId="139FBDF3" w:rsidR="00D63311" w:rsidRDefault="00000000">
                          <w:pPr>
                            <w:pStyle w:val="Sansinterligne"/>
                            <w:jc w:val="right"/>
                            <w:rPr>
                              <w:caps/>
                              <w:color w:val="4E4A4A" w:themeColor="text2" w:themeShade="BF"/>
                              <w:sz w:val="52"/>
                              <w:szCs w:val="52"/>
                            </w:rPr>
                          </w:pPr>
                          <w:sdt>
                            <w:sdtPr>
                              <w:rPr>
                                <w:rFonts w:ascii="Britannic Bold" w:hAnsi="Britannic Bold"/>
                                <w:b/>
                                <w:bCs/>
                                <w:caps/>
                                <w:sz w:val="72"/>
                                <w:szCs w:val="72"/>
                              </w:rPr>
                              <w:alias w:val="Titre"/>
                              <w:tag w:val=""/>
                              <w:id w:val="-1315561441"/>
                              <w:dataBinding w:prefixMappings="xmlns:ns0='http://purl.org/dc/elements/1.1/' xmlns:ns1='http://schemas.openxmlformats.org/package/2006/metadata/core-properties' " w:xpath="/ns1:coreProperties[1]/ns0:title[1]" w:storeItemID="{6C3C8BC8-F283-45AE-878A-BAB7291924A1}"/>
                              <w:text w:multiLine="1"/>
                            </w:sdtPr>
                            <w:sdtContent>
                              <w:r w:rsidR="00D63311" w:rsidRPr="00684A9F">
                                <w:rPr>
                                  <w:rFonts w:ascii="Britannic Bold" w:hAnsi="Britannic Bold"/>
                                  <w:b/>
                                  <w:bCs/>
                                  <w:caps/>
                                  <w:sz w:val="72"/>
                                  <w:szCs w:val="72"/>
                                </w:rPr>
                                <w:t>RAPPORT D’aCTiVitÉS</w:t>
                              </w:r>
                            </w:sdtContent>
                          </w:sdt>
                        </w:p>
                        <w:sdt>
                          <w:sdtPr>
                            <w:rPr>
                              <w:smallCaps/>
                              <w:color w:val="696464" w:themeColor="text2"/>
                              <w:sz w:val="36"/>
                              <w:szCs w:val="36"/>
                            </w:rPr>
                            <w:alias w:val="Sous-titre"/>
                            <w:tag w:val=""/>
                            <w:id w:val="1615247542"/>
                            <w:showingPlcHdr/>
                            <w:dataBinding w:prefixMappings="xmlns:ns0='http://purl.org/dc/elements/1.1/' xmlns:ns1='http://schemas.openxmlformats.org/package/2006/metadata/core-properties' " w:xpath="/ns1:coreProperties[1]/ns0:subject[1]" w:storeItemID="{6C3C8BC8-F283-45AE-878A-BAB7291924A1}"/>
                            <w:text/>
                          </w:sdtPr>
                          <w:sdtContent>
                            <w:p w14:paraId="0285F5CF" w14:textId="21ED18A6" w:rsidR="00D63311" w:rsidRDefault="00D63311">
                              <w:pPr>
                                <w:pStyle w:val="Sansinterligne"/>
                                <w:jc w:val="right"/>
                                <w:rPr>
                                  <w:smallCaps/>
                                  <w:color w:val="696464" w:themeColor="text2"/>
                                  <w:sz w:val="36"/>
                                  <w:szCs w:val="36"/>
                                </w:rPr>
                              </w:pPr>
                              <w:r>
                                <w:rPr>
                                  <w:smallCaps/>
                                  <w:color w:val="696464" w:themeColor="text2"/>
                                  <w:sz w:val="36"/>
                                  <w:szCs w:val="36"/>
                                </w:rPr>
                                <w:t xml:space="preserve">     </w:t>
                              </w:r>
                            </w:p>
                          </w:sdtContent>
                        </w:sdt>
                      </w:txbxContent>
                    </v:textbox>
                    <w10:wrap type="square" anchorx="page" anchory="page"/>
                  </v:shape>
                </w:pict>
              </mc:Fallback>
            </mc:AlternateContent>
          </w:r>
          <w:r w:rsidR="004E3BE8">
            <w:rPr>
              <w:noProof/>
            </w:rPr>
            <w:t xml:space="preserve"> </w:t>
          </w:r>
          <w:r w:rsidR="00D63311">
            <w:rPr>
              <w:noProof/>
            </w:rPr>
            <w:drawing>
              <wp:inline distT="0" distB="0" distL="0" distR="0" wp14:anchorId="62978FAE" wp14:editId="6C2EE4A1">
                <wp:extent cx="3917509" cy="3895877"/>
                <wp:effectExtent l="0" t="0" r="6985" b="0"/>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9" cstate="print">
                          <a:extLst>
                            <a:ext uri="{28A0092B-C50C-407E-A947-70E740481C1C}">
                              <a14:useLocalDpi xmlns:a14="http://schemas.microsoft.com/office/drawing/2010/main" val="0"/>
                            </a:ext>
                          </a:extLst>
                        </a:blip>
                        <a:stretch>
                          <a:fillRect/>
                        </a:stretch>
                      </pic:blipFill>
                      <pic:spPr>
                        <a:xfrm>
                          <a:off x="0" y="0"/>
                          <a:ext cx="3938188" cy="3916442"/>
                        </a:xfrm>
                        <a:prstGeom prst="rect">
                          <a:avLst/>
                        </a:prstGeom>
                      </pic:spPr>
                    </pic:pic>
                  </a:graphicData>
                </a:graphic>
              </wp:inline>
            </w:drawing>
          </w:r>
          <w:r w:rsidR="00D63311">
            <w:rPr>
              <w:rFonts w:ascii="Times New Roman" w:hAnsi="Times New Roman" w:cs="Times New Roman"/>
              <w:caps/>
              <w:sz w:val="72"/>
              <w:szCs w:val="72"/>
              <w:lang w:val="fr-FR" w:eastAsia="ja-JP"/>
            </w:rPr>
            <w:br w:type="page"/>
          </w:r>
        </w:p>
      </w:sdtContent>
    </w:sdt>
    <w:p w14:paraId="2455619C" w14:textId="1C40334E" w:rsidR="0062390B" w:rsidRPr="00920549" w:rsidRDefault="0062390B" w:rsidP="00920549">
      <w:pPr>
        <w:pStyle w:val="Titre1"/>
        <w:tabs>
          <w:tab w:val="left" w:pos="1956"/>
          <w:tab w:val="center" w:pos="4873"/>
        </w:tabs>
        <w:jc w:val="center"/>
        <w:rPr>
          <w:rFonts w:ascii="Times New Roman" w:hAnsi="Times New Roman" w:cs="Times New Roman"/>
          <w:sz w:val="72"/>
          <w:szCs w:val="72"/>
          <w:lang w:val="fr-FR" w:eastAsia="ja-JP"/>
        </w:rPr>
      </w:pPr>
      <w:r w:rsidRPr="00920549">
        <w:rPr>
          <w:rFonts w:ascii="Times New Roman" w:hAnsi="Times New Roman" w:cs="Times New Roman"/>
          <w:sz w:val="72"/>
          <w:szCs w:val="72"/>
          <w:lang w:val="fr-FR" w:eastAsia="ja-JP"/>
        </w:rPr>
        <w:lastRenderedPageBreak/>
        <w:t>TABLE DES MATIÈRES</w:t>
      </w:r>
    </w:p>
    <w:p w14:paraId="4AE59FA7" w14:textId="4BDA2F92" w:rsidR="001A5C95" w:rsidRDefault="001A5C95" w:rsidP="0062390B">
      <w:pPr>
        <w:pStyle w:val="Citationintense"/>
        <w:ind w:left="0"/>
        <w:jc w:val="left"/>
        <w:rPr>
          <w:rFonts w:ascii="Times New Roman" w:hAnsi="Times New Roman" w:cs="Times New Roman"/>
          <w:b/>
          <w:bCs/>
          <w:color w:val="000000" w:themeColor="text1"/>
          <w:sz w:val="36"/>
          <w:szCs w:val="36"/>
          <w:lang w:val="fr-FR" w:eastAsia="ja-JP"/>
        </w:rPr>
      </w:pPr>
    </w:p>
    <w:p w14:paraId="0F5C068B" w14:textId="77777777" w:rsidR="001A5C95" w:rsidRDefault="001A5C95" w:rsidP="0062390B">
      <w:pPr>
        <w:pStyle w:val="Citationintense"/>
        <w:ind w:left="0"/>
        <w:jc w:val="left"/>
        <w:rPr>
          <w:rFonts w:ascii="Times New Roman" w:hAnsi="Times New Roman" w:cs="Times New Roman"/>
          <w:b/>
          <w:bCs/>
          <w:color w:val="000000" w:themeColor="text1"/>
          <w:sz w:val="36"/>
          <w:szCs w:val="36"/>
          <w:lang w:val="fr-FR" w:eastAsia="ja-JP"/>
        </w:rPr>
      </w:pPr>
    </w:p>
    <w:p w14:paraId="7978CC2B" w14:textId="2F68A84A" w:rsidR="00667389" w:rsidRPr="00920549" w:rsidRDefault="00667389" w:rsidP="001A5C95">
      <w:pPr>
        <w:pStyle w:val="Citationintense"/>
        <w:spacing w:line="276" w:lineRule="auto"/>
        <w:ind w:left="0"/>
        <w:jc w:val="left"/>
        <w:rPr>
          <w:rFonts w:ascii="Times New Roman" w:hAnsi="Times New Roman" w:cs="Times New Roman"/>
          <w:b/>
          <w:bCs/>
          <w:color w:val="000000" w:themeColor="text1"/>
          <w:sz w:val="36"/>
          <w:szCs w:val="36"/>
          <w:lang w:val="fr-FR" w:eastAsia="ja-JP"/>
        </w:rPr>
      </w:pPr>
      <w:r w:rsidRPr="00920549">
        <w:rPr>
          <w:rFonts w:ascii="Times New Roman" w:hAnsi="Times New Roman" w:cs="Times New Roman"/>
          <w:b/>
          <w:bCs/>
          <w:color w:val="000000" w:themeColor="text1"/>
          <w:sz w:val="36"/>
          <w:szCs w:val="36"/>
          <w:lang w:val="fr-FR" w:eastAsia="ja-JP"/>
        </w:rPr>
        <w:t>RAPPORT DU CONSEIL D’ADMINISTRATIO</w:t>
      </w:r>
      <w:r w:rsidR="00920549">
        <w:rPr>
          <w:rFonts w:ascii="Times New Roman" w:hAnsi="Times New Roman" w:cs="Times New Roman"/>
          <w:b/>
          <w:bCs/>
          <w:color w:val="000000" w:themeColor="text1"/>
          <w:sz w:val="36"/>
          <w:szCs w:val="36"/>
          <w:lang w:val="fr-FR" w:eastAsia="ja-JP"/>
        </w:rPr>
        <w:t>N</w:t>
      </w:r>
      <w:r w:rsidR="00920549" w:rsidRPr="00920549">
        <w:rPr>
          <w:rFonts w:ascii="Times New Roman" w:hAnsi="Times New Roman" w:cs="Times New Roman"/>
          <w:b/>
          <w:bCs/>
          <w:color w:val="000000" w:themeColor="text1"/>
          <w:sz w:val="36"/>
          <w:szCs w:val="36"/>
          <w:lang w:val="fr-FR" w:eastAsia="ja-JP"/>
        </w:rPr>
        <w:t xml:space="preserve"> </w:t>
      </w:r>
      <w:r w:rsidR="00920549">
        <w:rPr>
          <w:rFonts w:ascii="Times New Roman" w:hAnsi="Times New Roman" w:cs="Times New Roman"/>
          <w:b/>
          <w:bCs/>
          <w:color w:val="000000" w:themeColor="text1"/>
          <w:sz w:val="36"/>
          <w:szCs w:val="36"/>
          <w:lang w:val="fr-FR" w:eastAsia="ja-JP"/>
        </w:rPr>
        <w:t xml:space="preserve">  </w:t>
      </w:r>
      <w:r w:rsidRPr="00920549">
        <w:rPr>
          <w:rFonts w:ascii="Times New Roman" w:hAnsi="Times New Roman" w:cs="Times New Roman"/>
          <w:b/>
          <w:bCs/>
          <w:color w:val="000000" w:themeColor="text1"/>
          <w:sz w:val="36"/>
          <w:szCs w:val="36"/>
          <w:lang w:val="fr-FR" w:eastAsia="ja-JP"/>
        </w:rPr>
        <w:t>P</w:t>
      </w:r>
      <w:r w:rsidR="00920549">
        <w:rPr>
          <w:rFonts w:ascii="Times New Roman" w:hAnsi="Times New Roman" w:cs="Times New Roman"/>
          <w:b/>
          <w:bCs/>
          <w:color w:val="000000" w:themeColor="text1"/>
          <w:sz w:val="36"/>
          <w:szCs w:val="36"/>
          <w:lang w:val="fr-FR" w:eastAsia="ja-JP"/>
        </w:rPr>
        <w:t>.</w:t>
      </w:r>
      <w:r w:rsidR="00920549" w:rsidRPr="00920549">
        <w:rPr>
          <w:rFonts w:ascii="Times New Roman" w:hAnsi="Times New Roman" w:cs="Times New Roman"/>
          <w:b/>
          <w:bCs/>
          <w:color w:val="000000" w:themeColor="text1"/>
          <w:sz w:val="36"/>
          <w:szCs w:val="36"/>
          <w:lang w:val="fr-FR" w:eastAsia="ja-JP"/>
        </w:rPr>
        <w:t xml:space="preserve"> </w:t>
      </w:r>
      <w:r w:rsidR="00524A90">
        <w:rPr>
          <w:rFonts w:ascii="Times New Roman" w:hAnsi="Times New Roman" w:cs="Times New Roman"/>
          <w:b/>
          <w:bCs/>
          <w:color w:val="000000" w:themeColor="text1"/>
          <w:sz w:val="36"/>
          <w:szCs w:val="36"/>
          <w:lang w:val="fr-FR" w:eastAsia="ja-JP"/>
        </w:rPr>
        <w:t>2</w:t>
      </w:r>
    </w:p>
    <w:p w14:paraId="6A193A9A" w14:textId="77777777" w:rsidR="00920549" w:rsidRDefault="00920549" w:rsidP="001A5C95">
      <w:pPr>
        <w:spacing w:line="276" w:lineRule="auto"/>
        <w:rPr>
          <w:rFonts w:ascii="Times New Roman" w:hAnsi="Times New Roman" w:cs="Times New Roman"/>
          <w:b/>
          <w:bCs/>
          <w:sz w:val="36"/>
          <w:szCs w:val="36"/>
          <w:lang w:val="fr-FR" w:eastAsia="ja-JP"/>
        </w:rPr>
      </w:pPr>
    </w:p>
    <w:p w14:paraId="5A4E7F1E" w14:textId="490D4F01" w:rsidR="004804F9" w:rsidRDefault="004804F9" w:rsidP="001A5C95">
      <w:pPr>
        <w:spacing w:line="276" w:lineRule="auto"/>
        <w:rPr>
          <w:rFonts w:ascii="Times New Roman" w:hAnsi="Times New Roman" w:cs="Times New Roman"/>
          <w:b/>
          <w:bCs/>
          <w:sz w:val="36"/>
          <w:szCs w:val="36"/>
          <w:lang w:val="fr-FR" w:eastAsia="ja-JP"/>
        </w:rPr>
      </w:pPr>
      <w:r>
        <w:rPr>
          <w:rFonts w:ascii="Times New Roman" w:hAnsi="Times New Roman" w:cs="Times New Roman"/>
          <w:b/>
          <w:bCs/>
          <w:sz w:val="36"/>
          <w:szCs w:val="36"/>
          <w:lang w:val="fr-FR" w:eastAsia="ja-JP"/>
        </w:rPr>
        <w:t>COMITÉS &amp; REGROUPEMENTS</w:t>
      </w:r>
      <w:r>
        <w:rPr>
          <w:rFonts w:ascii="Times New Roman" w:hAnsi="Times New Roman" w:cs="Times New Roman"/>
          <w:b/>
          <w:bCs/>
          <w:sz w:val="36"/>
          <w:szCs w:val="36"/>
          <w:lang w:val="fr-FR" w:eastAsia="ja-JP"/>
        </w:rPr>
        <w:tab/>
      </w:r>
      <w:r>
        <w:rPr>
          <w:rFonts w:ascii="Times New Roman" w:hAnsi="Times New Roman" w:cs="Times New Roman"/>
          <w:b/>
          <w:bCs/>
          <w:sz w:val="36"/>
          <w:szCs w:val="36"/>
          <w:lang w:val="fr-FR" w:eastAsia="ja-JP"/>
        </w:rPr>
        <w:tab/>
      </w:r>
      <w:r>
        <w:rPr>
          <w:rFonts w:ascii="Times New Roman" w:hAnsi="Times New Roman" w:cs="Times New Roman"/>
          <w:b/>
          <w:bCs/>
          <w:sz w:val="36"/>
          <w:szCs w:val="36"/>
          <w:lang w:val="fr-FR" w:eastAsia="ja-JP"/>
        </w:rPr>
        <w:tab/>
        <w:t xml:space="preserve">          </w:t>
      </w:r>
      <w:r w:rsidR="00524A90">
        <w:rPr>
          <w:rFonts w:ascii="Times New Roman" w:hAnsi="Times New Roman" w:cs="Times New Roman"/>
          <w:b/>
          <w:bCs/>
          <w:sz w:val="36"/>
          <w:szCs w:val="36"/>
          <w:lang w:val="fr-FR" w:eastAsia="ja-JP"/>
        </w:rPr>
        <w:t xml:space="preserve"> </w:t>
      </w:r>
      <w:r>
        <w:rPr>
          <w:rFonts w:ascii="Times New Roman" w:hAnsi="Times New Roman" w:cs="Times New Roman"/>
          <w:b/>
          <w:bCs/>
          <w:sz w:val="36"/>
          <w:szCs w:val="36"/>
          <w:lang w:val="fr-FR" w:eastAsia="ja-JP"/>
        </w:rPr>
        <w:t>P.</w:t>
      </w:r>
      <w:r w:rsidR="00524A90">
        <w:rPr>
          <w:rFonts w:ascii="Times New Roman" w:hAnsi="Times New Roman" w:cs="Times New Roman"/>
          <w:b/>
          <w:bCs/>
          <w:sz w:val="36"/>
          <w:szCs w:val="36"/>
          <w:lang w:val="fr-FR" w:eastAsia="ja-JP"/>
        </w:rPr>
        <w:t xml:space="preserve"> 4</w:t>
      </w:r>
    </w:p>
    <w:p w14:paraId="5EA59252" w14:textId="10EB3A12" w:rsidR="004804F9" w:rsidRDefault="004804F9" w:rsidP="001A5C95">
      <w:pPr>
        <w:spacing w:line="276" w:lineRule="auto"/>
        <w:rPr>
          <w:rFonts w:ascii="Times New Roman" w:hAnsi="Times New Roman" w:cs="Times New Roman"/>
          <w:b/>
          <w:bCs/>
          <w:sz w:val="36"/>
          <w:szCs w:val="36"/>
          <w:lang w:val="fr-FR" w:eastAsia="ja-JP"/>
        </w:rPr>
      </w:pPr>
    </w:p>
    <w:p w14:paraId="2B1F75B2" w14:textId="563F8FC2" w:rsidR="004804F9" w:rsidRPr="0075380B" w:rsidRDefault="004A2AEA" w:rsidP="001A5C95">
      <w:pPr>
        <w:spacing w:line="276" w:lineRule="auto"/>
        <w:rPr>
          <w:rFonts w:ascii="Times New Roman" w:hAnsi="Times New Roman" w:cs="Times New Roman"/>
          <w:b/>
          <w:color w:val="000000" w:themeColor="text1"/>
          <w:sz w:val="36"/>
          <w:szCs w:val="36"/>
          <w:lang w:val="fr-FR" w:eastAsia="ja-JP"/>
        </w:rPr>
      </w:pPr>
      <w:r w:rsidRPr="0075380B">
        <w:rPr>
          <w:rFonts w:ascii="Times New Roman" w:hAnsi="Times New Roman" w:cs="Times New Roman"/>
          <w:b/>
          <w:color w:val="000000" w:themeColor="text1"/>
          <w:sz w:val="36"/>
          <w:szCs w:val="36"/>
          <w:lang w:val="fr-FR" w:eastAsia="ja-JP"/>
        </w:rPr>
        <w:t>RAPPORT D’ACTIVITÉS</w:t>
      </w:r>
    </w:p>
    <w:p w14:paraId="1C28F32E" w14:textId="004E867C" w:rsidR="0062390B" w:rsidRPr="00920549" w:rsidRDefault="0062390B" w:rsidP="001A5C95">
      <w:pPr>
        <w:spacing w:line="276" w:lineRule="auto"/>
        <w:rPr>
          <w:rFonts w:ascii="Times New Roman" w:hAnsi="Times New Roman" w:cs="Times New Roman"/>
          <w:b/>
          <w:bCs/>
          <w:sz w:val="36"/>
          <w:szCs w:val="36"/>
          <w:lang w:val="fr-FR" w:eastAsia="ja-JP"/>
        </w:rPr>
      </w:pPr>
      <w:r w:rsidRPr="00920549">
        <w:rPr>
          <w:rFonts w:ascii="Times New Roman" w:hAnsi="Times New Roman" w:cs="Times New Roman"/>
          <w:b/>
          <w:bCs/>
          <w:sz w:val="36"/>
          <w:szCs w:val="36"/>
          <w:lang w:val="fr-FR" w:eastAsia="ja-JP"/>
        </w:rPr>
        <w:t>ÉDUCATION POPULAIRE AUTONOME</w:t>
      </w:r>
      <w:r w:rsidRPr="00920549">
        <w:rPr>
          <w:rFonts w:ascii="Times New Roman" w:hAnsi="Times New Roman" w:cs="Times New Roman"/>
          <w:b/>
          <w:bCs/>
          <w:sz w:val="36"/>
          <w:szCs w:val="36"/>
          <w:lang w:val="fr-FR" w:eastAsia="ja-JP"/>
        </w:rPr>
        <w:tab/>
      </w:r>
      <w:r w:rsidRPr="00920549">
        <w:rPr>
          <w:rFonts w:ascii="Times New Roman" w:hAnsi="Times New Roman" w:cs="Times New Roman"/>
          <w:b/>
          <w:bCs/>
          <w:sz w:val="36"/>
          <w:szCs w:val="36"/>
          <w:lang w:val="fr-FR" w:eastAsia="ja-JP"/>
        </w:rPr>
        <w:tab/>
      </w:r>
      <w:r w:rsidR="00920549">
        <w:rPr>
          <w:rFonts w:ascii="Times New Roman" w:hAnsi="Times New Roman" w:cs="Times New Roman"/>
          <w:b/>
          <w:bCs/>
          <w:sz w:val="36"/>
          <w:szCs w:val="36"/>
          <w:lang w:val="fr-FR" w:eastAsia="ja-JP"/>
        </w:rPr>
        <w:t xml:space="preserve">   </w:t>
      </w:r>
      <w:r w:rsidRPr="00920549">
        <w:rPr>
          <w:rFonts w:ascii="Times New Roman" w:hAnsi="Times New Roman" w:cs="Times New Roman"/>
          <w:b/>
          <w:bCs/>
          <w:sz w:val="36"/>
          <w:szCs w:val="36"/>
          <w:lang w:val="fr-FR" w:eastAsia="ja-JP"/>
        </w:rPr>
        <w:t>P</w:t>
      </w:r>
      <w:r w:rsidR="00920549">
        <w:rPr>
          <w:rFonts w:ascii="Times New Roman" w:hAnsi="Times New Roman" w:cs="Times New Roman"/>
          <w:b/>
          <w:bCs/>
          <w:sz w:val="36"/>
          <w:szCs w:val="36"/>
          <w:lang w:val="fr-FR" w:eastAsia="ja-JP"/>
        </w:rPr>
        <w:t>.</w:t>
      </w:r>
      <w:r w:rsidR="00524A90">
        <w:rPr>
          <w:rFonts w:ascii="Times New Roman" w:hAnsi="Times New Roman" w:cs="Times New Roman"/>
          <w:b/>
          <w:bCs/>
          <w:sz w:val="36"/>
          <w:szCs w:val="36"/>
          <w:lang w:val="fr-FR" w:eastAsia="ja-JP"/>
        </w:rPr>
        <w:t xml:space="preserve"> 5</w:t>
      </w:r>
    </w:p>
    <w:p w14:paraId="37ED0752" w14:textId="77777777" w:rsidR="0062390B" w:rsidRPr="00920549" w:rsidRDefault="0062390B" w:rsidP="0062390B">
      <w:pPr>
        <w:rPr>
          <w:rFonts w:ascii="Times New Roman" w:hAnsi="Times New Roman" w:cs="Times New Roman"/>
          <w:b/>
          <w:bCs/>
          <w:sz w:val="36"/>
          <w:szCs w:val="36"/>
          <w:lang w:val="fr-FR" w:eastAsia="ja-JP"/>
        </w:rPr>
      </w:pPr>
    </w:p>
    <w:p w14:paraId="045F01A5" w14:textId="77777777" w:rsidR="00920549" w:rsidRDefault="00920549" w:rsidP="0062390B">
      <w:pPr>
        <w:rPr>
          <w:rFonts w:ascii="Times New Roman" w:hAnsi="Times New Roman" w:cs="Times New Roman"/>
          <w:b/>
          <w:bCs/>
          <w:sz w:val="36"/>
          <w:szCs w:val="36"/>
          <w:lang w:val="fr-FR" w:eastAsia="ja-JP"/>
        </w:rPr>
      </w:pPr>
    </w:p>
    <w:p w14:paraId="039ABC9A" w14:textId="15519637" w:rsidR="0062390B" w:rsidRPr="00920549" w:rsidRDefault="0062390B" w:rsidP="0062390B">
      <w:pPr>
        <w:rPr>
          <w:rFonts w:ascii="Times New Roman" w:hAnsi="Times New Roman" w:cs="Times New Roman"/>
          <w:b/>
          <w:bCs/>
          <w:sz w:val="36"/>
          <w:szCs w:val="36"/>
          <w:lang w:val="fr-FR" w:eastAsia="ja-JP"/>
        </w:rPr>
      </w:pPr>
      <w:bookmarkStart w:id="0" w:name="_Hlk40944104"/>
      <w:r w:rsidRPr="00920549">
        <w:rPr>
          <w:rFonts w:ascii="Times New Roman" w:hAnsi="Times New Roman" w:cs="Times New Roman"/>
          <w:b/>
          <w:bCs/>
          <w:sz w:val="36"/>
          <w:szCs w:val="36"/>
          <w:lang w:val="fr-FR" w:eastAsia="ja-JP"/>
        </w:rPr>
        <w:t>ANALYSE POLITIQUE NON PARTISANE</w:t>
      </w:r>
      <w:bookmarkEnd w:id="0"/>
      <w:r w:rsidRPr="00920549">
        <w:rPr>
          <w:rFonts w:ascii="Times New Roman" w:hAnsi="Times New Roman" w:cs="Times New Roman"/>
          <w:b/>
          <w:bCs/>
          <w:sz w:val="36"/>
          <w:szCs w:val="36"/>
          <w:lang w:val="fr-FR" w:eastAsia="ja-JP"/>
        </w:rPr>
        <w:tab/>
      </w:r>
      <w:r w:rsidRPr="00920549">
        <w:rPr>
          <w:rFonts w:ascii="Times New Roman" w:hAnsi="Times New Roman" w:cs="Times New Roman"/>
          <w:b/>
          <w:bCs/>
          <w:sz w:val="36"/>
          <w:szCs w:val="36"/>
          <w:lang w:val="fr-FR" w:eastAsia="ja-JP"/>
        </w:rPr>
        <w:tab/>
      </w:r>
      <w:r w:rsidR="00920549">
        <w:rPr>
          <w:rFonts w:ascii="Times New Roman" w:hAnsi="Times New Roman" w:cs="Times New Roman"/>
          <w:b/>
          <w:bCs/>
          <w:sz w:val="36"/>
          <w:szCs w:val="36"/>
          <w:lang w:val="fr-FR" w:eastAsia="ja-JP"/>
        </w:rPr>
        <w:t xml:space="preserve">   </w:t>
      </w:r>
      <w:r w:rsidRPr="00920549">
        <w:rPr>
          <w:rFonts w:ascii="Times New Roman" w:hAnsi="Times New Roman" w:cs="Times New Roman"/>
          <w:b/>
          <w:bCs/>
          <w:sz w:val="36"/>
          <w:szCs w:val="36"/>
          <w:lang w:val="fr-FR" w:eastAsia="ja-JP"/>
        </w:rPr>
        <w:t>P</w:t>
      </w:r>
      <w:r w:rsidR="00920549">
        <w:rPr>
          <w:rFonts w:ascii="Times New Roman" w:hAnsi="Times New Roman" w:cs="Times New Roman"/>
          <w:b/>
          <w:bCs/>
          <w:sz w:val="36"/>
          <w:szCs w:val="36"/>
          <w:lang w:val="fr-FR" w:eastAsia="ja-JP"/>
        </w:rPr>
        <w:t>.</w:t>
      </w:r>
      <w:r w:rsidR="00524A90">
        <w:rPr>
          <w:rFonts w:ascii="Times New Roman" w:hAnsi="Times New Roman" w:cs="Times New Roman"/>
          <w:b/>
          <w:bCs/>
          <w:sz w:val="36"/>
          <w:szCs w:val="36"/>
          <w:lang w:val="fr-FR" w:eastAsia="ja-JP"/>
        </w:rPr>
        <w:t xml:space="preserve"> 6</w:t>
      </w:r>
      <w:r w:rsidRPr="00920549">
        <w:rPr>
          <w:rFonts w:ascii="Times New Roman" w:hAnsi="Times New Roman" w:cs="Times New Roman"/>
          <w:b/>
          <w:bCs/>
          <w:sz w:val="36"/>
          <w:szCs w:val="36"/>
          <w:lang w:val="fr-FR" w:eastAsia="ja-JP"/>
        </w:rPr>
        <w:t xml:space="preserve"> </w:t>
      </w:r>
    </w:p>
    <w:p w14:paraId="1A85B834" w14:textId="77777777" w:rsidR="0062390B" w:rsidRPr="00920549" w:rsidRDefault="0062390B" w:rsidP="0062390B">
      <w:pPr>
        <w:rPr>
          <w:rFonts w:ascii="Times New Roman" w:hAnsi="Times New Roman" w:cs="Times New Roman"/>
          <w:b/>
          <w:bCs/>
          <w:sz w:val="36"/>
          <w:szCs w:val="36"/>
          <w:lang w:val="fr-FR" w:eastAsia="ja-JP"/>
        </w:rPr>
      </w:pPr>
    </w:p>
    <w:p w14:paraId="599C80FF" w14:textId="77777777" w:rsidR="00920549" w:rsidRDefault="00920549" w:rsidP="0062390B">
      <w:pPr>
        <w:rPr>
          <w:rFonts w:ascii="Times New Roman" w:hAnsi="Times New Roman" w:cs="Times New Roman"/>
          <w:b/>
          <w:bCs/>
          <w:sz w:val="36"/>
          <w:szCs w:val="36"/>
          <w:lang w:val="fr-FR" w:eastAsia="ja-JP"/>
        </w:rPr>
      </w:pPr>
    </w:p>
    <w:p w14:paraId="6DF129CE" w14:textId="77978741" w:rsidR="0062390B" w:rsidRPr="00920549" w:rsidRDefault="0062390B" w:rsidP="0062390B">
      <w:pPr>
        <w:rPr>
          <w:rFonts w:ascii="Times New Roman" w:hAnsi="Times New Roman" w:cs="Times New Roman"/>
          <w:b/>
          <w:bCs/>
          <w:sz w:val="36"/>
          <w:szCs w:val="36"/>
          <w:lang w:val="fr-FR" w:eastAsia="ja-JP"/>
        </w:rPr>
      </w:pPr>
      <w:r w:rsidRPr="00920549">
        <w:rPr>
          <w:rFonts w:ascii="Times New Roman" w:hAnsi="Times New Roman" w:cs="Times New Roman"/>
          <w:b/>
          <w:bCs/>
          <w:sz w:val="36"/>
          <w:szCs w:val="36"/>
          <w:lang w:val="fr-FR" w:eastAsia="ja-JP"/>
        </w:rPr>
        <w:t>MOBILISATION SOCIALE</w:t>
      </w:r>
      <w:r w:rsidRPr="00920549">
        <w:rPr>
          <w:rFonts w:ascii="Times New Roman" w:hAnsi="Times New Roman" w:cs="Times New Roman"/>
          <w:b/>
          <w:bCs/>
          <w:sz w:val="36"/>
          <w:szCs w:val="36"/>
          <w:lang w:val="fr-FR" w:eastAsia="ja-JP"/>
        </w:rPr>
        <w:tab/>
      </w:r>
      <w:r w:rsidRPr="00920549">
        <w:rPr>
          <w:rFonts w:ascii="Times New Roman" w:hAnsi="Times New Roman" w:cs="Times New Roman"/>
          <w:b/>
          <w:bCs/>
          <w:sz w:val="36"/>
          <w:szCs w:val="36"/>
          <w:lang w:val="fr-FR" w:eastAsia="ja-JP"/>
        </w:rPr>
        <w:tab/>
      </w:r>
      <w:r w:rsidRPr="00920549">
        <w:rPr>
          <w:rFonts w:ascii="Times New Roman" w:hAnsi="Times New Roman" w:cs="Times New Roman"/>
          <w:b/>
          <w:bCs/>
          <w:sz w:val="36"/>
          <w:szCs w:val="36"/>
          <w:lang w:val="fr-FR" w:eastAsia="ja-JP"/>
        </w:rPr>
        <w:tab/>
      </w:r>
      <w:r w:rsidRPr="00920549">
        <w:rPr>
          <w:rFonts w:ascii="Times New Roman" w:hAnsi="Times New Roman" w:cs="Times New Roman"/>
          <w:b/>
          <w:bCs/>
          <w:sz w:val="36"/>
          <w:szCs w:val="36"/>
          <w:lang w:val="fr-FR" w:eastAsia="ja-JP"/>
        </w:rPr>
        <w:tab/>
      </w:r>
      <w:r w:rsidR="00920549">
        <w:rPr>
          <w:rFonts w:ascii="Times New Roman" w:hAnsi="Times New Roman" w:cs="Times New Roman"/>
          <w:b/>
          <w:bCs/>
          <w:sz w:val="36"/>
          <w:szCs w:val="36"/>
          <w:lang w:val="fr-FR" w:eastAsia="ja-JP"/>
        </w:rPr>
        <w:t xml:space="preserve">           </w:t>
      </w:r>
      <w:r w:rsidRPr="00920549">
        <w:rPr>
          <w:rFonts w:ascii="Times New Roman" w:hAnsi="Times New Roman" w:cs="Times New Roman"/>
          <w:b/>
          <w:bCs/>
          <w:sz w:val="36"/>
          <w:szCs w:val="36"/>
          <w:lang w:val="fr-FR" w:eastAsia="ja-JP"/>
        </w:rPr>
        <w:t>P</w:t>
      </w:r>
      <w:r w:rsidR="00920549">
        <w:rPr>
          <w:rFonts w:ascii="Times New Roman" w:hAnsi="Times New Roman" w:cs="Times New Roman"/>
          <w:b/>
          <w:bCs/>
          <w:sz w:val="36"/>
          <w:szCs w:val="36"/>
          <w:lang w:val="fr-FR" w:eastAsia="ja-JP"/>
        </w:rPr>
        <w:t>.</w:t>
      </w:r>
      <w:r w:rsidR="00524A90">
        <w:rPr>
          <w:rFonts w:ascii="Times New Roman" w:hAnsi="Times New Roman" w:cs="Times New Roman"/>
          <w:b/>
          <w:bCs/>
          <w:sz w:val="36"/>
          <w:szCs w:val="36"/>
          <w:lang w:val="fr-FR" w:eastAsia="ja-JP"/>
        </w:rPr>
        <w:t xml:space="preserve"> </w:t>
      </w:r>
      <w:r w:rsidR="0010741A">
        <w:rPr>
          <w:rFonts w:ascii="Times New Roman" w:hAnsi="Times New Roman" w:cs="Times New Roman"/>
          <w:b/>
          <w:bCs/>
          <w:sz w:val="36"/>
          <w:szCs w:val="36"/>
          <w:lang w:val="fr-FR" w:eastAsia="ja-JP"/>
        </w:rPr>
        <w:t>9</w:t>
      </w:r>
    </w:p>
    <w:p w14:paraId="56555F83" w14:textId="77777777" w:rsidR="0062390B" w:rsidRPr="00920549" w:rsidRDefault="0062390B" w:rsidP="0062390B">
      <w:pPr>
        <w:rPr>
          <w:rFonts w:ascii="Times New Roman" w:hAnsi="Times New Roman" w:cs="Times New Roman"/>
          <w:b/>
          <w:bCs/>
          <w:sz w:val="36"/>
          <w:szCs w:val="36"/>
          <w:lang w:val="fr-FR" w:eastAsia="ja-JP"/>
        </w:rPr>
      </w:pPr>
    </w:p>
    <w:p w14:paraId="780A82E0" w14:textId="77777777" w:rsidR="00920549" w:rsidRDefault="00920549" w:rsidP="0062390B">
      <w:pPr>
        <w:rPr>
          <w:rFonts w:ascii="Times New Roman" w:hAnsi="Times New Roman" w:cs="Times New Roman"/>
          <w:b/>
          <w:bCs/>
          <w:sz w:val="36"/>
          <w:szCs w:val="36"/>
          <w:lang w:val="fr-FR" w:eastAsia="ja-JP"/>
        </w:rPr>
      </w:pPr>
    </w:p>
    <w:p w14:paraId="34DCCD57" w14:textId="0C160B21" w:rsidR="0062390B" w:rsidRPr="00920549" w:rsidRDefault="0062390B" w:rsidP="0062390B">
      <w:pPr>
        <w:rPr>
          <w:rFonts w:ascii="Times New Roman" w:hAnsi="Times New Roman" w:cs="Times New Roman"/>
          <w:b/>
          <w:bCs/>
          <w:sz w:val="36"/>
          <w:szCs w:val="36"/>
          <w:lang w:val="fr-FR" w:eastAsia="ja-JP"/>
        </w:rPr>
      </w:pPr>
      <w:r w:rsidRPr="00920549">
        <w:rPr>
          <w:rFonts w:ascii="Times New Roman" w:hAnsi="Times New Roman" w:cs="Times New Roman"/>
          <w:b/>
          <w:bCs/>
          <w:sz w:val="36"/>
          <w:szCs w:val="36"/>
          <w:lang w:val="fr-FR" w:eastAsia="ja-JP"/>
        </w:rPr>
        <w:t>REPRÉSENTATION</w:t>
      </w:r>
      <w:r w:rsidRPr="00920549">
        <w:rPr>
          <w:rFonts w:ascii="Times New Roman" w:hAnsi="Times New Roman" w:cs="Times New Roman"/>
          <w:b/>
          <w:bCs/>
          <w:sz w:val="36"/>
          <w:szCs w:val="36"/>
          <w:lang w:val="fr-FR" w:eastAsia="ja-JP"/>
        </w:rPr>
        <w:tab/>
      </w:r>
      <w:r w:rsidRPr="00920549">
        <w:rPr>
          <w:rFonts w:ascii="Times New Roman" w:hAnsi="Times New Roman" w:cs="Times New Roman"/>
          <w:b/>
          <w:bCs/>
          <w:sz w:val="36"/>
          <w:szCs w:val="36"/>
          <w:lang w:val="fr-FR" w:eastAsia="ja-JP"/>
        </w:rPr>
        <w:tab/>
      </w:r>
      <w:r w:rsidRPr="00920549">
        <w:rPr>
          <w:rFonts w:ascii="Times New Roman" w:hAnsi="Times New Roman" w:cs="Times New Roman"/>
          <w:b/>
          <w:bCs/>
          <w:sz w:val="36"/>
          <w:szCs w:val="36"/>
          <w:lang w:val="fr-FR" w:eastAsia="ja-JP"/>
        </w:rPr>
        <w:tab/>
      </w:r>
      <w:r w:rsidRPr="00920549">
        <w:rPr>
          <w:rFonts w:ascii="Times New Roman" w:hAnsi="Times New Roman" w:cs="Times New Roman"/>
          <w:b/>
          <w:bCs/>
          <w:sz w:val="36"/>
          <w:szCs w:val="36"/>
          <w:lang w:val="fr-FR" w:eastAsia="ja-JP"/>
        </w:rPr>
        <w:tab/>
      </w:r>
      <w:r w:rsidRPr="00920549">
        <w:rPr>
          <w:rFonts w:ascii="Times New Roman" w:hAnsi="Times New Roman" w:cs="Times New Roman"/>
          <w:b/>
          <w:bCs/>
          <w:sz w:val="36"/>
          <w:szCs w:val="36"/>
          <w:lang w:val="fr-FR" w:eastAsia="ja-JP"/>
        </w:rPr>
        <w:tab/>
      </w:r>
      <w:r w:rsidRPr="00920549">
        <w:rPr>
          <w:rFonts w:ascii="Times New Roman" w:hAnsi="Times New Roman" w:cs="Times New Roman"/>
          <w:b/>
          <w:bCs/>
          <w:sz w:val="36"/>
          <w:szCs w:val="36"/>
          <w:lang w:val="fr-FR" w:eastAsia="ja-JP"/>
        </w:rPr>
        <w:tab/>
      </w:r>
      <w:r w:rsidRPr="00920549">
        <w:rPr>
          <w:rFonts w:ascii="Times New Roman" w:hAnsi="Times New Roman" w:cs="Times New Roman"/>
          <w:b/>
          <w:bCs/>
          <w:sz w:val="36"/>
          <w:szCs w:val="36"/>
          <w:lang w:val="fr-FR" w:eastAsia="ja-JP"/>
        </w:rPr>
        <w:tab/>
      </w:r>
      <w:r w:rsidR="00920549">
        <w:rPr>
          <w:rFonts w:ascii="Times New Roman" w:hAnsi="Times New Roman" w:cs="Times New Roman"/>
          <w:b/>
          <w:bCs/>
          <w:sz w:val="36"/>
          <w:szCs w:val="36"/>
          <w:lang w:val="fr-FR" w:eastAsia="ja-JP"/>
        </w:rPr>
        <w:t xml:space="preserve">   </w:t>
      </w:r>
      <w:r w:rsidRPr="00920549">
        <w:rPr>
          <w:rFonts w:ascii="Times New Roman" w:hAnsi="Times New Roman" w:cs="Times New Roman"/>
          <w:b/>
          <w:bCs/>
          <w:sz w:val="36"/>
          <w:szCs w:val="36"/>
          <w:lang w:val="fr-FR" w:eastAsia="ja-JP"/>
        </w:rPr>
        <w:t>P</w:t>
      </w:r>
      <w:r w:rsidR="00920549">
        <w:rPr>
          <w:rFonts w:ascii="Times New Roman" w:hAnsi="Times New Roman" w:cs="Times New Roman"/>
          <w:b/>
          <w:bCs/>
          <w:sz w:val="36"/>
          <w:szCs w:val="36"/>
          <w:lang w:val="fr-FR" w:eastAsia="ja-JP"/>
        </w:rPr>
        <w:t>.</w:t>
      </w:r>
      <w:r w:rsidR="00524A90">
        <w:rPr>
          <w:rFonts w:ascii="Times New Roman" w:hAnsi="Times New Roman" w:cs="Times New Roman"/>
          <w:b/>
          <w:bCs/>
          <w:sz w:val="36"/>
          <w:szCs w:val="36"/>
          <w:lang w:val="fr-FR" w:eastAsia="ja-JP"/>
        </w:rPr>
        <w:t xml:space="preserve"> </w:t>
      </w:r>
      <w:r w:rsidR="002821DE">
        <w:rPr>
          <w:rFonts w:ascii="Times New Roman" w:hAnsi="Times New Roman" w:cs="Times New Roman"/>
          <w:b/>
          <w:bCs/>
          <w:sz w:val="36"/>
          <w:szCs w:val="36"/>
          <w:lang w:val="fr-FR" w:eastAsia="ja-JP"/>
        </w:rPr>
        <w:t>1</w:t>
      </w:r>
      <w:r w:rsidR="00746819">
        <w:rPr>
          <w:rFonts w:ascii="Times New Roman" w:hAnsi="Times New Roman" w:cs="Times New Roman"/>
          <w:b/>
          <w:bCs/>
          <w:sz w:val="36"/>
          <w:szCs w:val="36"/>
          <w:lang w:val="fr-FR" w:eastAsia="ja-JP"/>
        </w:rPr>
        <w:t>1</w:t>
      </w:r>
    </w:p>
    <w:p w14:paraId="2E3F7ADF" w14:textId="5459859E" w:rsidR="00920549" w:rsidRPr="00920549" w:rsidRDefault="00920549" w:rsidP="0062390B">
      <w:pPr>
        <w:rPr>
          <w:rFonts w:ascii="Times New Roman" w:hAnsi="Times New Roman" w:cs="Times New Roman"/>
          <w:b/>
          <w:bCs/>
          <w:sz w:val="36"/>
          <w:szCs w:val="36"/>
          <w:lang w:val="fr-FR" w:eastAsia="ja-JP"/>
        </w:rPr>
      </w:pPr>
    </w:p>
    <w:p w14:paraId="65439922" w14:textId="77777777" w:rsidR="00920549" w:rsidRDefault="00920549" w:rsidP="0062390B">
      <w:pPr>
        <w:rPr>
          <w:rFonts w:ascii="Times New Roman" w:hAnsi="Times New Roman" w:cs="Times New Roman"/>
          <w:b/>
          <w:bCs/>
          <w:sz w:val="36"/>
          <w:szCs w:val="36"/>
          <w:lang w:val="fr-FR" w:eastAsia="ja-JP"/>
        </w:rPr>
      </w:pPr>
    </w:p>
    <w:p w14:paraId="0967D89E" w14:textId="15A262B5" w:rsidR="00920549" w:rsidRPr="00920549" w:rsidRDefault="00920549" w:rsidP="0062390B">
      <w:pPr>
        <w:rPr>
          <w:rFonts w:ascii="Times New Roman" w:hAnsi="Times New Roman" w:cs="Times New Roman"/>
          <w:b/>
          <w:bCs/>
          <w:sz w:val="36"/>
          <w:szCs w:val="36"/>
          <w:lang w:val="fr-FR" w:eastAsia="ja-JP"/>
        </w:rPr>
      </w:pPr>
      <w:r w:rsidRPr="00920549">
        <w:rPr>
          <w:rFonts w:ascii="Times New Roman" w:hAnsi="Times New Roman" w:cs="Times New Roman"/>
          <w:b/>
          <w:bCs/>
          <w:sz w:val="36"/>
          <w:szCs w:val="36"/>
          <w:lang w:val="fr-FR" w:eastAsia="ja-JP"/>
        </w:rPr>
        <w:t>CONCERTATION</w:t>
      </w:r>
      <w:r w:rsidRPr="00920549">
        <w:rPr>
          <w:rFonts w:ascii="Times New Roman" w:hAnsi="Times New Roman" w:cs="Times New Roman"/>
          <w:b/>
          <w:bCs/>
          <w:sz w:val="36"/>
          <w:szCs w:val="36"/>
          <w:lang w:val="fr-FR" w:eastAsia="ja-JP"/>
        </w:rPr>
        <w:tab/>
      </w:r>
      <w:r w:rsidRPr="00920549">
        <w:rPr>
          <w:rFonts w:ascii="Times New Roman" w:hAnsi="Times New Roman" w:cs="Times New Roman"/>
          <w:b/>
          <w:bCs/>
          <w:sz w:val="36"/>
          <w:szCs w:val="36"/>
          <w:lang w:val="fr-FR" w:eastAsia="ja-JP"/>
        </w:rPr>
        <w:tab/>
      </w:r>
      <w:r w:rsidRPr="00920549">
        <w:rPr>
          <w:rFonts w:ascii="Times New Roman" w:hAnsi="Times New Roman" w:cs="Times New Roman"/>
          <w:b/>
          <w:bCs/>
          <w:sz w:val="36"/>
          <w:szCs w:val="36"/>
          <w:lang w:val="fr-FR" w:eastAsia="ja-JP"/>
        </w:rPr>
        <w:tab/>
      </w:r>
      <w:r w:rsidRPr="00920549">
        <w:rPr>
          <w:rFonts w:ascii="Times New Roman" w:hAnsi="Times New Roman" w:cs="Times New Roman"/>
          <w:b/>
          <w:bCs/>
          <w:sz w:val="36"/>
          <w:szCs w:val="36"/>
          <w:lang w:val="fr-FR" w:eastAsia="ja-JP"/>
        </w:rPr>
        <w:tab/>
      </w:r>
      <w:r w:rsidRPr="00920549">
        <w:rPr>
          <w:rFonts w:ascii="Times New Roman" w:hAnsi="Times New Roman" w:cs="Times New Roman"/>
          <w:b/>
          <w:bCs/>
          <w:sz w:val="36"/>
          <w:szCs w:val="36"/>
          <w:lang w:val="fr-FR" w:eastAsia="ja-JP"/>
        </w:rPr>
        <w:tab/>
      </w:r>
      <w:r w:rsidRPr="00920549">
        <w:rPr>
          <w:rFonts w:ascii="Times New Roman" w:hAnsi="Times New Roman" w:cs="Times New Roman"/>
          <w:b/>
          <w:bCs/>
          <w:sz w:val="36"/>
          <w:szCs w:val="36"/>
          <w:lang w:val="fr-FR" w:eastAsia="ja-JP"/>
        </w:rPr>
        <w:tab/>
      </w:r>
      <w:r w:rsidRPr="00920549">
        <w:rPr>
          <w:rFonts w:ascii="Times New Roman" w:hAnsi="Times New Roman" w:cs="Times New Roman"/>
          <w:b/>
          <w:bCs/>
          <w:sz w:val="36"/>
          <w:szCs w:val="36"/>
          <w:lang w:val="fr-FR" w:eastAsia="ja-JP"/>
        </w:rPr>
        <w:tab/>
      </w:r>
      <w:r>
        <w:rPr>
          <w:rFonts w:ascii="Times New Roman" w:hAnsi="Times New Roman" w:cs="Times New Roman"/>
          <w:b/>
          <w:bCs/>
          <w:sz w:val="36"/>
          <w:szCs w:val="36"/>
          <w:lang w:val="fr-FR" w:eastAsia="ja-JP"/>
        </w:rPr>
        <w:t xml:space="preserve">   </w:t>
      </w:r>
      <w:r w:rsidRPr="00920549">
        <w:rPr>
          <w:rFonts w:ascii="Times New Roman" w:hAnsi="Times New Roman" w:cs="Times New Roman"/>
          <w:b/>
          <w:bCs/>
          <w:sz w:val="36"/>
          <w:szCs w:val="36"/>
          <w:lang w:val="fr-FR" w:eastAsia="ja-JP"/>
        </w:rPr>
        <w:t>P</w:t>
      </w:r>
      <w:r>
        <w:rPr>
          <w:rFonts w:ascii="Times New Roman" w:hAnsi="Times New Roman" w:cs="Times New Roman"/>
          <w:b/>
          <w:bCs/>
          <w:sz w:val="36"/>
          <w:szCs w:val="36"/>
          <w:lang w:val="fr-FR" w:eastAsia="ja-JP"/>
        </w:rPr>
        <w:t>.</w:t>
      </w:r>
      <w:r w:rsidR="00524A90">
        <w:rPr>
          <w:rFonts w:ascii="Times New Roman" w:hAnsi="Times New Roman" w:cs="Times New Roman"/>
          <w:b/>
          <w:bCs/>
          <w:sz w:val="36"/>
          <w:szCs w:val="36"/>
          <w:lang w:val="fr-FR" w:eastAsia="ja-JP"/>
        </w:rPr>
        <w:t xml:space="preserve"> 1</w:t>
      </w:r>
      <w:r w:rsidR="00B00EB0">
        <w:rPr>
          <w:rFonts w:ascii="Times New Roman" w:hAnsi="Times New Roman" w:cs="Times New Roman"/>
          <w:b/>
          <w:bCs/>
          <w:sz w:val="36"/>
          <w:szCs w:val="36"/>
          <w:lang w:val="fr-FR" w:eastAsia="ja-JP"/>
        </w:rPr>
        <w:t>3</w:t>
      </w:r>
    </w:p>
    <w:p w14:paraId="4A7C8B7D" w14:textId="27002077" w:rsidR="0062390B" w:rsidRPr="00920549" w:rsidRDefault="0062390B" w:rsidP="0062390B">
      <w:pPr>
        <w:rPr>
          <w:rFonts w:ascii="Times New Roman" w:hAnsi="Times New Roman" w:cs="Times New Roman"/>
          <w:b/>
          <w:bCs/>
          <w:sz w:val="36"/>
          <w:szCs w:val="36"/>
          <w:lang w:val="fr-FR" w:eastAsia="ja-JP"/>
        </w:rPr>
      </w:pPr>
    </w:p>
    <w:p w14:paraId="168228E2" w14:textId="509D1288" w:rsidR="00667389" w:rsidRPr="00920549" w:rsidRDefault="0062390B" w:rsidP="0062390B">
      <w:pPr>
        <w:rPr>
          <w:rFonts w:ascii="Times New Roman" w:hAnsi="Times New Roman" w:cs="Times New Roman"/>
          <w:b/>
          <w:bCs/>
          <w:sz w:val="36"/>
          <w:szCs w:val="36"/>
          <w:lang w:val="fr-FR" w:eastAsia="ja-JP"/>
        </w:rPr>
      </w:pPr>
      <w:r w:rsidRPr="00920549">
        <w:rPr>
          <w:b/>
          <w:bCs/>
          <w:sz w:val="36"/>
          <w:szCs w:val="36"/>
          <w:lang w:val="fr-FR" w:eastAsia="ja-JP"/>
        </w:rPr>
        <w:t xml:space="preserve">        </w:t>
      </w:r>
    </w:p>
    <w:p w14:paraId="048E836D" w14:textId="77777777" w:rsidR="00667389" w:rsidRDefault="00667389" w:rsidP="00CF5245">
      <w:pPr>
        <w:pStyle w:val="Citationintense"/>
        <w:rPr>
          <w:b/>
          <w:bCs/>
          <w:sz w:val="30"/>
          <w:szCs w:val="30"/>
          <w:lang w:val="fr-FR" w:eastAsia="ja-JP"/>
        </w:rPr>
      </w:pPr>
    </w:p>
    <w:p w14:paraId="1B43A29D" w14:textId="77777777" w:rsidR="00667389" w:rsidRDefault="00667389" w:rsidP="00CF5245">
      <w:pPr>
        <w:pStyle w:val="Citationintense"/>
        <w:rPr>
          <w:b/>
          <w:bCs/>
          <w:sz w:val="30"/>
          <w:szCs w:val="30"/>
          <w:lang w:val="fr-FR" w:eastAsia="ja-JP"/>
        </w:rPr>
      </w:pPr>
    </w:p>
    <w:p w14:paraId="1056EC33" w14:textId="77777777" w:rsidR="00667389" w:rsidRDefault="00667389" w:rsidP="00CF5245">
      <w:pPr>
        <w:pStyle w:val="Citationintense"/>
        <w:rPr>
          <w:b/>
          <w:bCs/>
          <w:sz w:val="30"/>
          <w:szCs w:val="30"/>
          <w:lang w:val="fr-FR" w:eastAsia="ja-JP"/>
        </w:rPr>
      </w:pPr>
    </w:p>
    <w:p w14:paraId="2D6088C0" w14:textId="77777777" w:rsidR="00667389" w:rsidRDefault="00667389" w:rsidP="00E17B9D">
      <w:pPr>
        <w:pStyle w:val="Citationintense"/>
        <w:ind w:left="0"/>
        <w:jc w:val="left"/>
        <w:rPr>
          <w:b/>
          <w:bCs/>
          <w:sz w:val="30"/>
          <w:szCs w:val="30"/>
          <w:lang w:val="fr-FR" w:eastAsia="ja-JP"/>
        </w:rPr>
      </w:pPr>
    </w:p>
    <w:p w14:paraId="58FF0840" w14:textId="77777777" w:rsidR="00667389" w:rsidRDefault="00667389" w:rsidP="00CF5245">
      <w:pPr>
        <w:pStyle w:val="Citationintense"/>
        <w:rPr>
          <w:b/>
          <w:bCs/>
          <w:sz w:val="30"/>
          <w:szCs w:val="30"/>
          <w:lang w:val="fr-FR" w:eastAsia="ja-JP"/>
        </w:rPr>
      </w:pPr>
    </w:p>
    <w:p w14:paraId="15A68C61" w14:textId="4D7D84EB" w:rsidR="00667389" w:rsidRPr="00667389" w:rsidRDefault="00667389" w:rsidP="00667389">
      <w:pPr>
        <w:suppressAutoHyphens/>
        <w:autoSpaceDN w:val="0"/>
        <w:spacing w:line="360" w:lineRule="auto"/>
        <w:jc w:val="center"/>
        <w:textAlignment w:val="baseline"/>
        <w:rPr>
          <w:rFonts w:ascii="Times New Roman" w:eastAsia="Batang, 'Arial Unicode MS'" w:hAnsi="Times New Roman" w:cs="Arial"/>
          <w:b/>
          <w:bCs/>
          <w:kern w:val="3"/>
          <w:sz w:val="28"/>
          <w:szCs w:val="28"/>
          <w:lang w:val="fr-FR" w:eastAsia="ja-JP"/>
        </w:rPr>
      </w:pPr>
      <w:r w:rsidRPr="00667389">
        <w:rPr>
          <w:rFonts w:ascii="Times New Roman" w:eastAsia="Batang, 'Arial Unicode MS'" w:hAnsi="Times New Roman" w:cs="Arial"/>
          <w:b/>
          <w:bCs/>
          <w:kern w:val="3"/>
          <w:sz w:val="28"/>
          <w:szCs w:val="28"/>
          <w:lang w:val="fr-FR" w:eastAsia="ja-JP"/>
        </w:rPr>
        <w:t>RAPPORT DU CONSEIL D’ADMINISTRATION</w:t>
      </w:r>
    </w:p>
    <w:p w14:paraId="6A177F00" w14:textId="05030872" w:rsidR="00667389" w:rsidRDefault="00667389" w:rsidP="00667389">
      <w:pPr>
        <w:suppressAutoHyphens/>
        <w:autoSpaceDN w:val="0"/>
        <w:spacing w:line="360" w:lineRule="auto"/>
        <w:jc w:val="center"/>
        <w:textAlignment w:val="baseline"/>
        <w:rPr>
          <w:rFonts w:ascii="Times New Roman" w:eastAsia="Batang, 'Arial Unicode MS'" w:hAnsi="Times New Roman" w:cs="Arial"/>
          <w:kern w:val="3"/>
          <w:sz w:val="24"/>
          <w:szCs w:val="24"/>
          <w:lang w:val="fr-FR" w:eastAsia="ja-JP"/>
        </w:rPr>
      </w:pPr>
      <w:r>
        <w:rPr>
          <w:rFonts w:ascii="Times New Roman" w:eastAsia="Batang, 'Arial Unicode MS'" w:hAnsi="Times New Roman" w:cs="Arial"/>
          <w:noProof/>
          <w:kern w:val="3"/>
          <w:sz w:val="24"/>
          <w:szCs w:val="24"/>
          <w:lang w:val="fr-FR" w:eastAsia="ja-JP"/>
        </w:rPr>
        <w:drawing>
          <wp:inline distT="0" distB="0" distL="0" distR="0" wp14:anchorId="454712C3" wp14:editId="52A79CFA">
            <wp:extent cx="670560" cy="670560"/>
            <wp:effectExtent l="0" t="0" r="0" b="0"/>
            <wp:docPr id="5" name="Graphique 5" descr="Réun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meeting_m.svg"/>
                    <pic:cNvPicPr/>
                  </pic:nvPicPr>
                  <pic:blipFill>
                    <a:blip r:embed="rId10">
                      <a:extLst>
                        <a:ext uri="{28A0092B-C50C-407E-A947-70E740481C1C}">
                          <a14:useLocalDpi xmlns:a14="http://schemas.microsoft.com/office/drawing/2010/main" val="0"/>
                        </a:ext>
                        <a:ext uri="{96DAC541-7B7A-43D3-8B79-37D633B846F1}">
                          <asvg:svgBlip xmlns:asvg="http://schemas.microsoft.com/office/drawing/2016/SVG/main" r:embed="rId11"/>
                        </a:ext>
                      </a:extLst>
                    </a:blip>
                    <a:stretch>
                      <a:fillRect/>
                    </a:stretch>
                  </pic:blipFill>
                  <pic:spPr>
                    <a:xfrm flipH="1">
                      <a:off x="0" y="0"/>
                      <a:ext cx="670560" cy="670560"/>
                    </a:xfrm>
                    <a:prstGeom prst="rect">
                      <a:avLst/>
                    </a:prstGeom>
                  </pic:spPr>
                </pic:pic>
              </a:graphicData>
            </a:graphic>
          </wp:inline>
        </w:drawing>
      </w:r>
    </w:p>
    <w:p w14:paraId="2CAB163D" w14:textId="742B83A0" w:rsidR="00667389" w:rsidRPr="00907C6E" w:rsidRDefault="006A432C" w:rsidP="00907C6E">
      <w:pPr>
        <w:suppressAutoHyphens/>
        <w:autoSpaceDN w:val="0"/>
        <w:spacing w:line="360" w:lineRule="auto"/>
        <w:textAlignment w:val="baseline"/>
        <w:rPr>
          <w:rFonts w:ascii="Times New Roman" w:hAnsi="Times New Roman" w:cs="Times New Roman"/>
          <w:sz w:val="28"/>
          <w:szCs w:val="28"/>
        </w:rPr>
      </w:pPr>
      <w:r>
        <w:rPr>
          <w:rFonts w:ascii="Times New Roman" w:eastAsia="Batang, 'Arial Unicode MS'" w:hAnsi="Times New Roman" w:cs="Arial"/>
          <w:b/>
          <w:bCs/>
          <w:kern w:val="3"/>
          <w:sz w:val="28"/>
          <w:szCs w:val="28"/>
          <w:lang w:val="fr-FR" w:eastAsia="ja-JP"/>
        </w:rPr>
        <w:t>1.1</w:t>
      </w:r>
      <w:r>
        <w:rPr>
          <w:rFonts w:ascii="Times New Roman" w:eastAsia="Batang, 'Arial Unicode MS'" w:hAnsi="Times New Roman" w:cs="Arial"/>
          <w:b/>
          <w:bCs/>
          <w:kern w:val="3"/>
          <w:sz w:val="28"/>
          <w:szCs w:val="28"/>
          <w:lang w:val="fr-FR" w:eastAsia="ja-JP"/>
        </w:rPr>
        <w:tab/>
      </w:r>
      <w:r w:rsidR="00E62F18">
        <w:rPr>
          <w:rFonts w:ascii="Times New Roman" w:eastAsia="Batang, 'Arial Unicode MS'" w:hAnsi="Times New Roman" w:cs="Arial"/>
          <w:b/>
          <w:bCs/>
          <w:kern w:val="3"/>
          <w:sz w:val="28"/>
          <w:szCs w:val="28"/>
          <w:lang w:val="fr-FR" w:eastAsia="ja-JP"/>
        </w:rPr>
        <w:t>COMPOSITION DU CONSEIL</w:t>
      </w:r>
      <w:r w:rsidRPr="00332C97">
        <w:rPr>
          <w:rFonts w:ascii="Times New Roman" w:hAnsi="Times New Roman" w:cs="Times New Roman"/>
          <w:sz w:val="28"/>
          <w:szCs w:val="28"/>
        </w:rPr>
        <w:t xml:space="preserve"> </w:t>
      </w:r>
      <w:r w:rsidR="00217C33">
        <w:rPr>
          <w:rFonts w:ascii="Times New Roman" w:hAnsi="Times New Roman" w:cs="Times New Roman"/>
          <w:sz w:val="28"/>
          <w:szCs w:val="28"/>
        </w:rPr>
        <w:t>au 31 mars 202</w:t>
      </w:r>
      <w:r w:rsidR="00D87B57">
        <w:rPr>
          <w:rFonts w:ascii="Times New Roman" w:hAnsi="Times New Roman" w:cs="Times New Roman"/>
          <w:sz w:val="28"/>
          <w:szCs w:val="28"/>
        </w:rPr>
        <w:t>2</w:t>
      </w:r>
    </w:p>
    <w:p w14:paraId="51C2EF8D" w14:textId="5E6E4414" w:rsidR="007A33A5" w:rsidRPr="00667389" w:rsidRDefault="007A33A5" w:rsidP="007A33A5">
      <w:pPr>
        <w:suppressAutoHyphens/>
        <w:autoSpaceDN w:val="0"/>
        <w:spacing w:line="276" w:lineRule="auto"/>
        <w:jc w:val="both"/>
        <w:textAlignment w:val="baseline"/>
        <w:rPr>
          <w:rFonts w:ascii="Times New Roman" w:eastAsia="Batang, 'Arial Unicode MS'" w:hAnsi="Times New Roman" w:cs="Arial"/>
          <w:kern w:val="3"/>
          <w:sz w:val="28"/>
          <w:szCs w:val="28"/>
          <w:lang w:val="fr-FR" w:eastAsia="ja-JP"/>
        </w:rPr>
      </w:pPr>
    </w:p>
    <w:p w14:paraId="7C61E10D" w14:textId="0D04ECF5" w:rsidR="00667389" w:rsidRPr="00667389" w:rsidRDefault="00C43ADF" w:rsidP="00667389">
      <w:pPr>
        <w:suppressAutoHyphens/>
        <w:autoSpaceDN w:val="0"/>
        <w:spacing w:line="360" w:lineRule="auto"/>
        <w:jc w:val="both"/>
        <w:textAlignment w:val="baseline"/>
        <w:rPr>
          <w:rFonts w:ascii="Times New Roman" w:eastAsia="Batang, 'Arial Unicode MS'" w:hAnsi="Times New Roman" w:cs="Arial"/>
          <w:kern w:val="3"/>
          <w:sz w:val="28"/>
          <w:szCs w:val="28"/>
          <w:lang w:val="fr-FR" w:eastAsia="ja-JP"/>
        </w:rPr>
      </w:pPr>
      <w:r>
        <w:rPr>
          <w:noProof/>
        </w:rPr>
        <mc:AlternateContent>
          <mc:Choice Requires="wps">
            <w:drawing>
              <wp:anchor distT="0" distB="0" distL="114300" distR="114300" simplePos="0" relativeHeight="251698176" behindDoc="0" locked="0" layoutInCell="1" allowOverlap="1" wp14:anchorId="0C494E9D" wp14:editId="74196357">
                <wp:simplePos x="0" y="0"/>
                <wp:positionH relativeFrom="column">
                  <wp:posOffset>38100</wp:posOffset>
                </wp:positionH>
                <wp:positionV relativeFrom="paragraph">
                  <wp:posOffset>27305</wp:posOffset>
                </wp:positionV>
                <wp:extent cx="5981700" cy="6791325"/>
                <wp:effectExtent l="19050" t="19050" r="19050" b="28575"/>
                <wp:wrapNone/>
                <wp:docPr id="9" name="Organigramme : Connecteur page suivante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81700" cy="6791325"/>
                        </a:xfrm>
                        <a:prstGeom prst="flowChartOffpageConnector">
                          <a:avLst/>
                        </a:prstGeom>
                        <a:solidFill>
                          <a:srgbClr val="FFC50D"/>
                        </a:solidFill>
                        <a:ln w="571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90D10B1" w14:textId="23E31874" w:rsidR="00907C6E" w:rsidRPr="00E612CB" w:rsidRDefault="00D87B57" w:rsidP="00907C6E">
                            <w:pPr>
                              <w:spacing w:line="276" w:lineRule="auto"/>
                              <w:rPr>
                                <w:rFonts w:ascii="Times New Roman" w:hAnsi="Times New Roman" w:cs="Times New Roman"/>
                                <w:b/>
                                <w:bCs/>
                                <w:color w:val="0D0D0D" w:themeColor="text1" w:themeTint="F2"/>
                                <w:sz w:val="32"/>
                                <w:szCs w:val="32"/>
                              </w:rPr>
                            </w:pPr>
                            <w:r w:rsidRPr="00E612CB">
                              <w:rPr>
                                <w:rFonts w:ascii="Times New Roman" w:hAnsi="Times New Roman" w:cs="Times New Roman"/>
                                <w:b/>
                                <w:bCs/>
                                <w:color w:val="0D0D0D" w:themeColor="text1" w:themeTint="F2"/>
                                <w:sz w:val="32"/>
                                <w:szCs w:val="32"/>
                              </w:rPr>
                              <w:t>STEVE OUIMET</w:t>
                            </w:r>
                            <w:r w:rsidR="00907C6E" w:rsidRPr="00E612CB">
                              <w:rPr>
                                <w:rFonts w:ascii="Times New Roman" w:hAnsi="Times New Roman" w:cs="Times New Roman"/>
                                <w:b/>
                                <w:bCs/>
                                <w:color w:val="0D0D0D" w:themeColor="text1" w:themeTint="F2"/>
                                <w:sz w:val="32"/>
                                <w:szCs w:val="32"/>
                              </w:rPr>
                              <w:tab/>
                            </w:r>
                            <w:r w:rsidR="00907C6E" w:rsidRPr="00E612CB">
                              <w:rPr>
                                <w:rFonts w:ascii="Times New Roman" w:hAnsi="Times New Roman" w:cs="Times New Roman"/>
                                <w:b/>
                                <w:bCs/>
                                <w:color w:val="0D0D0D" w:themeColor="text1" w:themeTint="F2"/>
                                <w:sz w:val="32"/>
                                <w:szCs w:val="32"/>
                              </w:rPr>
                              <w:tab/>
                            </w:r>
                            <w:r w:rsidRPr="00E612CB">
                              <w:rPr>
                                <w:rFonts w:ascii="Times New Roman" w:hAnsi="Times New Roman" w:cs="Times New Roman"/>
                                <w:b/>
                                <w:bCs/>
                                <w:color w:val="0D0D0D" w:themeColor="text1" w:themeTint="F2"/>
                                <w:sz w:val="32"/>
                                <w:szCs w:val="32"/>
                              </w:rPr>
                              <w:t xml:space="preserve">         ASSOCIATION LA CROISÉE</w:t>
                            </w:r>
                          </w:p>
                          <w:p w14:paraId="05464C18" w14:textId="141D3783" w:rsidR="00907C6E" w:rsidRPr="00E612CB" w:rsidRDefault="00907C6E" w:rsidP="00907C6E">
                            <w:pPr>
                              <w:spacing w:line="276" w:lineRule="auto"/>
                              <w:rPr>
                                <w:rFonts w:ascii="Times New Roman" w:hAnsi="Times New Roman" w:cs="Times New Roman"/>
                                <w:b/>
                                <w:bCs/>
                                <w:color w:val="0D0D0D" w:themeColor="text1" w:themeTint="F2"/>
                                <w:sz w:val="32"/>
                                <w:szCs w:val="32"/>
                              </w:rPr>
                            </w:pPr>
                            <w:r w:rsidRPr="00E612CB">
                              <w:rPr>
                                <w:rFonts w:ascii="Times New Roman" w:hAnsi="Times New Roman" w:cs="Times New Roman"/>
                                <w:b/>
                                <w:bCs/>
                                <w:color w:val="0D0D0D" w:themeColor="text1" w:themeTint="F2"/>
                                <w:sz w:val="32"/>
                                <w:szCs w:val="32"/>
                              </w:rPr>
                              <w:t>PRÉSIDENT</w:t>
                            </w:r>
                          </w:p>
                          <w:p w14:paraId="74E1D682" w14:textId="77777777" w:rsidR="00907C6E" w:rsidRPr="00E612CB" w:rsidRDefault="00907C6E" w:rsidP="00907C6E">
                            <w:pPr>
                              <w:spacing w:line="276" w:lineRule="auto"/>
                              <w:rPr>
                                <w:rFonts w:ascii="Times New Roman" w:hAnsi="Times New Roman" w:cs="Times New Roman"/>
                                <w:b/>
                                <w:bCs/>
                                <w:color w:val="0D0D0D" w:themeColor="text1" w:themeTint="F2"/>
                                <w:sz w:val="32"/>
                                <w:szCs w:val="32"/>
                              </w:rPr>
                            </w:pPr>
                          </w:p>
                          <w:p w14:paraId="16EF365C" w14:textId="6BB48A23" w:rsidR="00907C6E" w:rsidRPr="00E612CB" w:rsidRDefault="00907C6E" w:rsidP="00907C6E">
                            <w:pPr>
                              <w:spacing w:line="276" w:lineRule="auto"/>
                              <w:rPr>
                                <w:rFonts w:ascii="Times New Roman" w:hAnsi="Times New Roman" w:cs="Times New Roman"/>
                                <w:b/>
                                <w:bCs/>
                                <w:color w:val="0D0D0D" w:themeColor="text1" w:themeTint="F2"/>
                                <w:sz w:val="32"/>
                                <w:szCs w:val="32"/>
                              </w:rPr>
                            </w:pPr>
                            <w:r w:rsidRPr="00E612CB">
                              <w:rPr>
                                <w:rFonts w:ascii="Times New Roman" w:hAnsi="Times New Roman" w:cs="Times New Roman"/>
                                <w:b/>
                                <w:bCs/>
                                <w:color w:val="0D0D0D" w:themeColor="text1" w:themeTint="F2"/>
                                <w:sz w:val="32"/>
                                <w:szCs w:val="32"/>
                              </w:rPr>
                              <w:t>FRANCE LEBLANC</w:t>
                            </w:r>
                            <w:r w:rsidRPr="00E612CB">
                              <w:rPr>
                                <w:rFonts w:ascii="Times New Roman" w:hAnsi="Times New Roman" w:cs="Times New Roman"/>
                                <w:b/>
                                <w:bCs/>
                                <w:color w:val="0D0D0D" w:themeColor="text1" w:themeTint="F2"/>
                                <w:sz w:val="32"/>
                                <w:szCs w:val="32"/>
                              </w:rPr>
                              <w:tab/>
                            </w:r>
                            <w:r w:rsidRPr="00E612CB">
                              <w:rPr>
                                <w:rFonts w:ascii="Times New Roman" w:hAnsi="Times New Roman" w:cs="Times New Roman"/>
                                <w:b/>
                                <w:bCs/>
                                <w:color w:val="0D0D0D" w:themeColor="text1" w:themeTint="F2"/>
                                <w:sz w:val="32"/>
                                <w:szCs w:val="32"/>
                              </w:rPr>
                              <w:tab/>
                              <w:t>ASSO</w:t>
                            </w:r>
                            <w:r w:rsidR="00E9221C">
                              <w:rPr>
                                <w:rFonts w:ascii="Times New Roman" w:hAnsi="Times New Roman" w:cs="Times New Roman"/>
                                <w:b/>
                                <w:bCs/>
                                <w:color w:val="0D0D0D" w:themeColor="text1" w:themeTint="F2"/>
                                <w:sz w:val="32"/>
                                <w:szCs w:val="32"/>
                              </w:rPr>
                              <w:t>CIATION</w:t>
                            </w:r>
                            <w:r w:rsidRPr="00E612CB">
                              <w:rPr>
                                <w:rFonts w:ascii="Times New Roman" w:hAnsi="Times New Roman" w:cs="Times New Roman"/>
                                <w:b/>
                                <w:bCs/>
                                <w:color w:val="0D0D0D" w:themeColor="text1" w:themeTint="F2"/>
                                <w:sz w:val="32"/>
                                <w:szCs w:val="32"/>
                              </w:rPr>
                              <w:t xml:space="preserve"> TCC &amp;AVC GÎM</w:t>
                            </w:r>
                          </w:p>
                          <w:p w14:paraId="72052815" w14:textId="77777777" w:rsidR="00907C6E" w:rsidRPr="00E612CB" w:rsidRDefault="00907C6E" w:rsidP="00907C6E">
                            <w:pPr>
                              <w:spacing w:line="276" w:lineRule="auto"/>
                              <w:rPr>
                                <w:rFonts w:ascii="Times New Roman" w:hAnsi="Times New Roman" w:cs="Times New Roman"/>
                                <w:b/>
                                <w:bCs/>
                                <w:color w:val="0D0D0D" w:themeColor="text1" w:themeTint="F2"/>
                                <w:sz w:val="32"/>
                                <w:szCs w:val="32"/>
                              </w:rPr>
                            </w:pPr>
                            <w:r w:rsidRPr="00E612CB">
                              <w:rPr>
                                <w:rFonts w:ascii="Times New Roman" w:hAnsi="Times New Roman" w:cs="Times New Roman"/>
                                <w:b/>
                                <w:bCs/>
                                <w:color w:val="0D0D0D" w:themeColor="text1" w:themeTint="F2"/>
                                <w:sz w:val="32"/>
                                <w:szCs w:val="32"/>
                              </w:rPr>
                              <w:t>VICE-PRÉSIDENTE</w:t>
                            </w:r>
                          </w:p>
                          <w:p w14:paraId="4ADFA477" w14:textId="77777777" w:rsidR="00907C6E" w:rsidRPr="00E612CB" w:rsidRDefault="00907C6E" w:rsidP="00907C6E">
                            <w:pPr>
                              <w:spacing w:line="276" w:lineRule="auto"/>
                              <w:rPr>
                                <w:rFonts w:ascii="Times New Roman" w:hAnsi="Times New Roman" w:cs="Times New Roman"/>
                                <w:b/>
                                <w:bCs/>
                                <w:color w:val="0D0D0D" w:themeColor="text1" w:themeTint="F2"/>
                                <w:sz w:val="32"/>
                                <w:szCs w:val="32"/>
                              </w:rPr>
                            </w:pPr>
                          </w:p>
                          <w:p w14:paraId="27116F57" w14:textId="77777777" w:rsidR="00907C6E" w:rsidRPr="00E612CB" w:rsidRDefault="00907C6E" w:rsidP="00907C6E">
                            <w:pPr>
                              <w:spacing w:line="276" w:lineRule="auto"/>
                              <w:rPr>
                                <w:rFonts w:ascii="Times New Roman" w:hAnsi="Times New Roman" w:cs="Times New Roman"/>
                                <w:b/>
                                <w:bCs/>
                                <w:color w:val="0D0D0D" w:themeColor="text1" w:themeTint="F2"/>
                                <w:sz w:val="32"/>
                                <w:szCs w:val="32"/>
                              </w:rPr>
                            </w:pPr>
                            <w:r w:rsidRPr="00E612CB">
                              <w:rPr>
                                <w:rFonts w:ascii="Times New Roman" w:hAnsi="Times New Roman" w:cs="Times New Roman"/>
                                <w:b/>
                                <w:bCs/>
                                <w:color w:val="0D0D0D" w:themeColor="text1" w:themeTint="F2"/>
                                <w:sz w:val="32"/>
                                <w:szCs w:val="32"/>
                              </w:rPr>
                              <w:t>NATHALIE KEARNEY</w:t>
                            </w:r>
                            <w:r w:rsidRPr="00E612CB">
                              <w:rPr>
                                <w:rFonts w:ascii="Times New Roman" w:hAnsi="Times New Roman" w:cs="Times New Roman"/>
                                <w:b/>
                                <w:bCs/>
                                <w:color w:val="0D0D0D" w:themeColor="text1" w:themeTint="F2"/>
                                <w:sz w:val="32"/>
                                <w:szCs w:val="32"/>
                              </w:rPr>
                              <w:tab/>
                            </w:r>
                            <w:r w:rsidRPr="00E612CB">
                              <w:rPr>
                                <w:rFonts w:ascii="Times New Roman" w:hAnsi="Times New Roman" w:cs="Times New Roman"/>
                                <w:b/>
                                <w:bCs/>
                                <w:color w:val="0D0D0D" w:themeColor="text1" w:themeTint="F2"/>
                                <w:sz w:val="32"/>
                                <w:szCs w:val="32"/>
                              </w:rPr>
                              <w:tab/>
                              <w:t>CENTRE LA JOIE DE VIVRE</w:t>
                            </w:r>
                          </w:p>
                          <w:p w14:paraId="62E91ED7" w14:textId="7D20613D" w:rsidR="00907C6E" w:rsidRPr="00E612CB" w:rsidRDefault="00907C6E" w:rsidP="00907C6E">
                            <w:pPr>
                              <w:spacing w:line="276" w:lineRule="auto"/>
                              <w:rPr>
                                <w:rFonts w:ascii="Times New Roman" w:hAnsi="Times New Roman" w:cs="Times New Roman"/>
                                <w:b/>
                                <w:bCs/>
                                <w:color w:val="0D0D0D" w:themeColor="text1" w:themeTint="F2"/>
                                <w:sz w:val="32"/>
                                <w:szCs w:val="32"/>
                              </w:rPr>
                            </w:pPr>
                            <w:r w:rsidRPr="00E612CB">
                              <w:rPr>
                                <w:rFonts w:ascii="Times New Roman" w:hAnsi="Times New Roman" w:cs="Times New Roman"/>
                                <w:b/>
                                <w:bCs/>
                                <w:color w:val="0D0D0D" w:themeColor="text1" w:themeTint="F2"/>
                                <w:sz w:val="32"/>
                                <w:szCs w:val="32"/>
                              </w:rPr>
                              <w:t>SECRÉTAIRE</w:t>
                            </w:r>
                            <w:r w:rsidR="00D87B57" w:rsidRPr="00E612CB">
                              <w:rPr>
                                <w:rFonts w:ascii="Times New Roman" w:hAnsi="Times New Roman" w:cs="Times New Roman"/>
                                <w:b/>
                                <w:bCs/>
                                <w:color w:val="0D0D0D" w:themeColor="text1" w:themeTint="F2"/>
                                <w:sz w:val="32"/>
                                <w:szCs w:val="32"/>
                              </w:rPr>
                              <w:t>-TRÉSORIÈRE</w:t>
                            </w:r>
                          </w:p>
                          <w:p w14:paraId="24510DD3" w14:textId="77777777" w:rsidR="00907C6E" w:rsidRPr="00E612CB" w:rsidRDefault="00907C6E" w:rsidP="00907C6E">
                            <w:pPr>
                              <w:spacing w:line="276" w:lineRule="auto"/>
                              <w:rPr>
                                <w:rFonts w:ascii="Times New Roman" w:hAnsi="Times New Roman" w:cs="Times New Roman"/>
                                <w:b/>
                                <w:bCs/>
                                <w:color w:val="0D0D0D" w:themeColor="text1" w:themeTint="F2"/>
                                <w:sz w:val="32"/>
                                <w:szCs w:val="32"/>
                              </w:rPr>
                            </w:pPr>
                          </w:p>
                          <w:p w14:paraId="548C2AD2" w14:textId="52A91E22" w:rsidR="00907C6E" w:rsidRPr="00E612CB" w:rsidRDefault="00907C6E" w:rsidP="00907C6E">
                            <w:pPr>
                              <w:spacing w:line="276" w:lineRule="auto"/>
                              <w:rPr>
                                <w:rFonts w:ascii="Times New Roman" w:hAnsi="Times New Roman" w:cs="Times New Roman"/>
                                <w:b/>
                                <w:bCs/>
                                <w:color w:val="0D0D0D" w:themeColor="text1" w:themeTint="F2"/>
                                <w:sz w:val="32"/>
                                <w:szCs w:val="32"/>
                              </w:rPr>
                            </w:pPr>
                            <w:r w:rsidRPr="00E612CB">
                              <w:rPr>
                                <w:rFonts w:ascii="Times New Roman" w:hAnsi="Times New Roman" w:cs="Times New Roman"/>
                                <w:b/>
                                <w:bCs/>
                                <w:color w:val="0D0D0D" w:themeColor="text1" w:themeTint="F2"/>
                                <w:sz w:val="32"/>
                                <w:szCs w:val="32"/>
                              </w:rPr>
                              <w:t>CAROLE POIRIER</w:t>
                            </w:r>
                            <w:r w:rsidRPr="00E612CB">
                              <w:rPr>
                                <w:rFonts w:ascii="Times New Roman" w:hAnsi="Times New Roman" w:cs="Times New Roman"/>
                                <w:b/>
                                <w:bCs/>
                                <w:color w:val="0D0D0D" w:themeColor="text1" w:themeTint="F2"/>
                                <w:sz w:val="32"/>
                                <w:szCs w:val="32"/>
                              </w:rPr>
                              <w:tab/>
                            </w:r>
                            <w:r w:rsidRPr="00E612CB">
                              <w:rPr>
                                <w:rFonts w:ascii="Times New Roman" w:hAnsi="Times New Roman" w:cs="Times New Roman"/>
                                <w:b/>
                                <w:bCs/>
                                <w:color w:val="0D0D0D" w:themeColor="text1" w:themeTint="F2"/>
                                <w:sz w:val="32"/>
                                <w:szCs w:val="32"/>
                              </w:rPr>
                              <w:tab/>
                            </w:r>
                            <w:r w:rsidRPr="00E612CB">
                              <w:rPr>
                                <w:rFonts w:ascii="Times New Roman" w:hAnsi="Times New Roman" w:cs="Times New Roman"/>
                                <w:b/>
                                <w:bCs/>
                                <w:color w:val="0D0D0D" w:themeColor="text1" w:themeTint="F2"/>
                                <w:sz w:val="32"/>
                                <w:szCs w:val="32"/>
                              </w:rPr>
                              <w:tab/>
                              <w:t>A</w:t>
                            </w:r>
                            <w:r w:rsidR="0031629C" w:rsidRPr="00E612CB">
                              <w:rPr>
                                <w:rFonts w:ascii="Times New Roman" w:hAnsi="Times New Roman" w:cs="Times New Roman"/>
                                <w:b/>
                                <w:bCs/>
                                <w:color w:val="0D0D0D" w:themeColor="text1" w:themeTint="F2"/>
                                <w:sz w:val="32"/>
                                <w:szCs w:val="32"/>
                              </w:rPr>
                              <w:t>.</w:t>
                            </w:r>
                            <w:r w:rsidRPr="00E612CB">
                              <w:rPr>
                                <w:rFonts w:ascii="Times New Roman" w:hAnsi="Times New Roman" w:cs="Times New Roman"/>
                                <w:b/>
                                <w:bCs/>
                                <w:color w:val="0D0D0D" w:themeColor="text1" w:themeTint="F2"/>
                                <w:sz w:val="32"/>
                                <w:szCs w:val="32"/>
                              </w:rPr>
                              <w:t>P</w:t>
                            </w:r>
                            <w:r w:rsidR="0031629C" w:rsidRPr="00E612CB">
                              <w:rPr>
                                <w:rFonts w:ascii="Times New Roman" w:hAnsi="Times New Roman" w:cs="Times New Roman"/>
                                <w:b/>
                                <w:bCs/>
                                <w:color w:val="0D0D0D" w:themeColor="text1" w:themeTint="F2"/>
                                <w:sz w:val="32"/>
                                <w:szCs w:val="32"/>
                              </w:rPr>
                              <w:t>.</w:t>
                            </w:r>
                            <w:r w:rsidRPr="00E612CB">
                              <w:rPr>
                                <w:rFonts w:ascii="Times New Roman" w:hAnsi="Times New Roman" w:cs="Times New Roman"/>
                                <w:b/>
                                <w:bCs/>
                                <w:color w:val="0D0D0D" w:themeColor="text1" w:themeTint="F2"/>
                                <w:sz w:val="32"/>
                                <w:szCs w:val="32"/>
                              </w:rPr>
                              <w:t>H</w:t>
                            </w:r>
                            <w:r w:rsidR="0031629C" w:rsidRPr="00E612CB">
                              <w:rPr>
                                <w:rFonts w:ascii="Times New Roman" w:hAnsi="Times New Roman" w:cs="Times New Roman"/>
                                <w:b/>
                                <w:bCs/>
                                <w:color w:val="0D0D0D" w:themeColor="text1" w:themeTint="F2"/>
                                <w:sz w:val="32"/>
                                <w:szCs w:val="32"/>
                              </w:rPr>
                              <w:t>.</w:t>
                            </w:r>
                            <w:r w:rsidRPr="00E612CB">
                              <w:rPr>
                                <w:rFonts w:ascii="Times New Roman" w:hAnsi="Times New Roman" w:cs="Times New Roman"/>
                                <w:b/>
                                <w:bCs/>
                                <w:color w:val="0D0D0D" w:themeColor="text1" w:themeTint="F2"/>
                                <w:sz w:val="32"/>
                                <w:szCs w:val="32"/>
                              </w:rPr>
                              <w:t>Î</w:t>
                            </w:r>
                            <w:r w:rsidR="0031629C" w:rsidRPr="00E612CB">
                              <w:rPr>
                                <w:rFonts w:ascii="Times New Roman" w:hAnsi="Times New Roman" w:cs="Times New Roman"/>
                                <w:b/>
                                <w:bCs/>
                                <w:color w:val="0D0D0D" w:themeColor="text1" w:themeTint="F2"/>
                                <w:sz w:val="32"/>
                                <w:szCs w:val="32"/>
                              </w:rPr>
                              <w:t>.</w:t>
                            </w:r>
                          </w:p>
                          <w:p w14:paraId="32F4989A" w14:textId="5E12BC7B" w:rsidR="0031013C" w:rsidRPr="00E612CB" w:rsidRDefault="0031013C" w:rsidP="00907C6E">
                            <w:pPr>
                              <w:spacing w:line="276" w:lineRule="auto"/>
                              <w:rPr>
                                <w:rFonts w:ascii="Times New Roman" w:hAnsi="Times New Roman" w:cs="Times New Roman"/>
                                <w:b/>
                                <w:bCs/>
                                <w:color w:val="0D0D0D" w:themeColor="text1" w:themeTint="F2"/>
                                <w:sz w:val="32"/>
                                <w:szCs w:val="32"/>
                              </w:rPr>
                            </w:pPr>
                          </w:p>
                          <w:p w14:paraId="0FD5A5AF" w14:textId="26CE5956" w:rsidR="00D87B57" w:rsidRPr="00E612CB" w:rsidRDefault="00D87B57" w:rsidP="00907C6E">
                            <w:pPr>
                              <w:spacing w:line="276" w:lineRule="auto"/>
                              <w:rPr>
                                <w:rFonts w:ascii="Times New Roman" w:hAnsi="Times New Roman" w:cs="Times New Roman"/>
                                <w:b/>
                                <w:bCs/>
                                <w:color w:val="0D0D0D" w:themeColor="text1" w:themeTint="F2"/>
                                <w:sz w:val="32"/>
                                <w:szCs w:val="32"/>
                              </w:rPr>
                            </w:pPr>
                            <w:r w:rsidRPr="00E612CB">
                              <w:rPr>
                                <w:rFonts w:ascii="Times New Roman" w:hAnsi="Times New Roman" w:cs="Times New Roman"/>
                                <w:b/>
                                <w:bCs/>
                                <w:color w:val="0D0D0D" w:themeColor="text1" w:themeTint="F2"/>
                                <w:sz w:val="32"/>
                                <w:szCs w:val="32"/>
                              </w:rPr>
                              <w:t>MICHÈLE BEAULIEU</w:t>
                            </w:r>
                            <w:r w:rsidRPr="00E612CB">
                              <w:rPr>
                                <w:rFonts w:ascii="Times New Roman" w:hAnsi="Times New Roman" w:cs="Times New Roman"/>
                                <w:b/>
                                <w:bCs/>
                                <w:color w:val="0D0D0D" w:themeColor="text1" w:themeTint="F2"/>
                                <w:sz w:val="32"/>
                                <w:szCs w:val="32"/>
                              </w:rPr>
                              <w:tab/>
                            </w:r>
                            <w:r w:rsidRPr="00E612CB">
                              <w:rPr>
                                <w:rFonts w:ascii="Times New Roman" w:hAnsi="Times New Roman" w:cs="Times New Roman"/>
                                <w:b/>
                                <w:bCs/>
                                <w:color w:val="0D0D0D" w:themeColor="text1" w:themeTint="F2"/>
                                <w:sz w:val="32"/>
                                <w:szCs w:val="32"/>
                              </w:rPr>
                              <w:tab/>
                              <w:t>LA MAISON MAGUIRE</w:t>
                            </w:r>
                          </w:p>
                          <w:p w14:paraId="5545EFC3" w14:textId="770BFC87" w:rsidR="00D87B57" w:rsidRPr="00E612CB" w:rsidRDefault="00D87B57" w:rsidP="00907C6E">
                            <w:pPr>
                              <w:spacing w:line="276" w:lineRule="auto"/>
                              <w:rPr>
                                <w:rFonts w:ascii="Times New Roman" w:hAnsi="Times New Roman" w:cs="Times New Roman"/>
                                <w:b/>
                                <w:bCs/>
                                <w:color w:val="0D0D0D" w:themeColor="text1" w:themeTint="F2"/>
                                <w:sz w:val="32"/>
                                <w:szCs w:val="32"/>
                              </w:rPr>
                            </w:pPr>
                          </w:p>
                          <w:p w14:paraId="21E3CE71" w14:textId="2AE8AA7F" w:rsidR="00D87B57" w:rsidRPr="00E612CB" w:rsidRDefault="00D87B57" w:rsidP="00907C6E">
                            <w:pPr>
                              <w:spacing w:line="276" w:lineRule="auto"/>
                              <w:rPr>
                                <w:rFonts w:ascii="Times New Roman" w:hAnsi="Times New Roman" w:cs="Times New Roman"/>
                                <w:b/>
                                <w:bCs/>
                                <w:color w:val="0D0D0D" w:themeColor="text1" w:themeTint="F2"/>
                                <w:sz w:val="32"/>
                                <w:szCs w:val="32"/>
                              </w:rPr>
                            </w:pPr>
                            <w:r w:rsidRPr="00E612CB">
                              <w:rPr>
                                <w:rFonts w:ascii="Times New Roman" w:hAnsi="Times New Roman" w:cs="Times New Roman"/>
                                <w:b/>
                                <w:bCs/>
                                <w:color w:val="0D0D0D" w:themeColor="text1" w:themeTint="F2"/>
                                <w:sz w:val="32"/>
                                <w:szCs w:val="32"/>
                              </w:rPr>
                              <w:t>PASCALE POIRIER</w:t>
                            </w:r>
                            <w:r w:rsidRPr="00E612CB">
                              <w:rPr>
                                <w:rFonts w:ascii="Times New Roman" w:hAnsi="Times New Roman" w:cs="Times New Roman"/>
                                <w:b/>
                                <w:bCs/>
                                <w:color w:val="0D0D0D" w:themeColor="text1" w:themeTint="F2"/>
                                <w:sz w:val="32"/>
                                <w:szCs w:val="32"/>
                              </w:rPr>
                              <w:tab/>
                            </w:r>
                            <w:r w:rsidRPr="00E612CB">
                              <w:rPr>
                                <w:rFonts w:ascii="Times New Roman" w:hAnsi="Times New Roman" w:cs="Times New Roman"/>
                                <w:b/>
                                <w:bCs/>
                                <w:color w:val="0D0D0D" w:themeColor="text1" w:themeTint="F2"/>
                                <w:sz w:val="32"/>
                                <w:szCs w:val="32"/>
                              </w:rPr>
                              <w:tab/>
                              <w:t>APHAC</w:t>
                            </w:r>
                          </w:p>
                          <w:p w14:paraId="3AE1A0FB" w14:textId="7CE984A9" w:rsidR="00D87B57" w:rsidRPr="00E612CB" w:rsidRDefault="00D87B57" w:rsidP="00907C6E">
                            <w:pPr>
                              <w:spacing w:line="276" w:lineRule="auto"/>
                              <w:rPr>
                                <w:rFonts w:ascii="Times New Roman" w:hAnsi="Times New Roman" w:cs="Times New Roman"/>
                                <w:b/>
                                <w:bCs/>
                                <w:color w:val="0D0D0D" w:themeColor="text1" w:themeTint="F2"/>
                                <w:sz w:val="32"/>
                                <w:szCs w:val="32"/>
                              </w:rPr>
                            </w:pPr>
                          </w:p>
                          <w:p w14:paraId="2593528A" w14:textId="6DD82A0C" w:rsidR="00D87B57" w:rsidRPr="00E612CB" w:rsidRDefault="00D87B57" w:rsidP="00907C6E">
                            <w:pPr>
                              <w:spacing w:line="276" w:lineRule="auto"/>
                              <w:rPr>
                                <w:rFonts w:ascii="Times New Roman" w:hAnsi="Times New Roman" w:cs="Times New Roman"/>
                                <w:b/>
                                <w:bCs/>
                                <w:color w:val="0D0D0D" w:themeColor="text1" w:themeTint="F2"/>
                                <w:sz w:val="32"/>
                                <w:szCs w:val="32"/>
                              </w:rPr>
                            </w:pPr>
                            <w:r w:rsidRPr="00E612CB">
                              <w:rPr>
                                <w:rFonts w:ascii="Times New Roman" w:hAnsi="Times New Roman" w:cs="Times New Roman"/>
                                <w:b/>
                                <w:bCs/>
                                <w:color w:val="0D0D0D" w:themeColor="text1" w:themeTint="F2"/>
                                <w:sz w:val="32"/>
                                <w:szCs w:val="32"/>
                              </w:rPr>
                              <w:t>MARIE-JOSÉE LEMIEUX</w:t>
                            </w:r>
                            <w:r w:rsidRPr="00E612CB">
                              <w:rPr>
                                <w:rFonts w:ascii="Times New Roman" w:hAnsi="Times New Roman" w:cs="Times New Roman"/>
                                <w:b/>
                                <w:bCs/>
                                <w:color w:val="0D0D0D" w:themeColor="text1" w:themeTint="F2"/>
                                <w:sz w:val="32"/>
                                <w:szCs w:val="32"/>
                              </w:rPr>
                              <w:tab/>
                              <w:t>ADEQ</w:t>
                            </w:r>
                          </w:p>
                          <w:p w14:paraId="4BAA8F1D" w14:textId="694129B8" w:rsidR="0031013C" w:rsidRPr="00E612CB" w:rsidRDefault="0031013C" w:rsidP="00907C6E">
                            <w:pPr>
                              <w:spacing w:line="276" w:lineRule="auto"/>
                              <w:rPr>
                                <w:rFonts w:ascii="Times New Roman" w:hAnsi="Times New Roman" w:cs="Times New Roman"/>
                                <w:b/>
                                <w:bCs/>
                                <w:color w:val="0D0D0D" w:themeColor="text1" w:themeTint="F2"/>
                                <w:sz w:val="32"/>
                                <w:szCs w:val="32"/>
                              </w:rPr>
                            </w:pPr>
                          </w:p>
                          <w:p w14:paraId="66C8BDA5" w14:textId="20A7B22C" w:rsidR="00907C6E" w:rsidRPr="00E612CB" w:rsidRDefault="00E612CB" w:rsidP="00907C6E">
                            <w:pPr>
                              <w:jc w:val="center"/>
                              <w:rPr>
                                <w:rFonts w:ascii="Times New Roman" w:hAnsi="Times New Roman" w:cs="Times New Roman"/>
                                <w:b/>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b/>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8B61D3" w:rsidRPr="00E612CB">
                              <w:rPr>
                                <w:rFonts w:ascii="Times New Roman" w:hAnsi="Times New Roman" w:cs="Times New Roman"/>
                                <w:b/>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Madame Nancy Renaud de l’ADEQ a remis sa démission en cours de mandat pour des raisons personnelles.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C494E9D" id="_x0000_t177" coordsize="21600,21600" o:spt="177" path="m,l21600,r,17255l10800,21600,,17255xe">
                <v:stroke joinstyle="miter"/>
                <v:path gradientshapeok="t" o:connecttype="rect" textboxrect="0,0,21600,17255"/>
              </v:shapetype>
              <v:shape id="Organigramme : Connecteur page suivante 9" o:spid="_x0000_s1029" type="#_x0000_t177" style="position:absolute;left:0;text-align:left;margin-left:3pt;margin-top:2.15pt;width:471pt;height:534.7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" fillcolor="#ffc50d" strokecolor="black [3213]" strokeweight="4.5pt">
                <v:path arrowok="t"/>
                <v:textbox>
                  <w:txbxContent>
                    <w:p w14:paraId="790D10B1" w14:textId="23E31874" w:rsidR="00907C6E" w:rsidRPr="00E612CB" w:rsidRDefault="00D87B57" w:rsidP="00907C6E">
                      <w:pPr>
                        <w:spacing w:line="276" w:lineRule="auto"/>
                        <w:rPr>
                          <w:rFonts w:ascii="Times New Roman" w:hAnsi="Times New Roman" w:cs="Times New Roman"/>
                          <w:b/>
                          <w:bCs/>
                          <w:color w:val="0D0D0D" w:themeColor="text1" w:themeTint="F2"/>
                          <w:sz w:val="32"/>
                          <w:szCs w:val="32"/>
                        </w:rPr>
                      </w:pPr>
                      <w:r w:rsidRPr="00E612CB">
                        <w:rPr>
                          <w:rFonts w:ascii="Times New Roman" w:hAnsi="Times New Roman" w:cs="Times New Roman"/>
                          <w:b/>
                          <w:bCs/>
                          <w:color w:val="0D0D0D" w:themeColor="text1" w:themeTint="F2"/>
                          <w:sz w:val="32"/>
                          <w:szCs w:val="32"/>
                        </w:rPr>
                        <w:t>STEVE OUIMET</w:t>
                      </w:r>
                      <w:r w:rsidR="00907C6E" w:rsidRPr="00E612CB">
                        <w:rPr>
                          <w:rFonts w:ascii="Times New Roman" w:hAnsi="Times New Roman" w:cs="Times New Roman"/>
                          <w:b/>
                          <w:bCs/>
                          <w:color w:val="0D0D0D" w:themeColor="text1" w:themeTint="F2"/>
                          <w:sz w:val="32"/>
                          <w:szCs w:val="32"/>
                        </w:rPr>
                        <w:tab/>
                      </w:r>
                      <w:r w:rsidR="00907C6E" w:rsidRPr="00E612CB">
                        <w:rPr>
                          <w:rFonts w:ascii="Times New Roman" w:hAnsi="Times New Roman" w:cs="Times New Roman"/>
                          <w:b/>
                          <w:bCs/>
                          <w:color w:val="0D0D0D" w:themeColor="text1" w:themeTint="F2"/>
                          <w:sz w:val="32"/>
                          <w:szCs w:val="32"/>
                        </w:rPr>
                        <w:tab/>
                      </w:r>
                      <w:r w:rsidRPr="00E612CB">
                        <w:rPr>
                          <w:rFonts w:ascii="Times New Roman" w:hAnsi="Times New Roman" w:cs="Times New Roman"/>
                          <w:b/>
                          <w:bCs/>
                          <w:color w:val="0D0D0D" w:themeColor="text1" w:themeTint="F2"/>
                          <w:sz w:val="32"/>
                          <w:szCs w:val="32"/>
                        </w:rPr>
                        <w:t xml:space="preserve">         ASSOCIATION LA CROISÉE</w:t>
                      </w:r>
                    </w:p>
                    <w:p w14:paraId="05464C18" w14:textId="141D3783" w:rsidR="00907C6E" w:rsidRPr="00E612CB" w:rsidRDefault="00907C6E" w:rsidP="00907C6E">
                      <w:pPr>
                        <w:spacing w:line="276" w:lineRule="auto"/>
                        <w:rPr>
                          <w:rFonts w:ascii="Times New Roman" w:hAnsi="Times New Roman" w:cs="Times New Roman"/>
                          <w:b/>
                          <w:bCs/>
                          <w:color w:val="0D0D0D" w:themeColor="text1" w:themeTint="F2"/>
                          <w:sz w:val="32"/>
                          <w:szCs w:val="32"/>
                        </w:rPr>
                      </w:pPr>
                      <w:r w:rsidRPr="00E612CB">
                        <w:rPr>
                          <w:rFonts w:ascii="Times New Roman" w:hAnsi="Times New Roman" w:cs="Times New Roman"/>
                          <w:b/>
                          <w:bCs/>
                          <w:color w:val="0D0D0D" w:themeColor="text1" w:themeTint="F2"/>
                          <w:sz w:val="32"/>
                          <w:szCs w:val="32"/>
                        </w:rPr>
                        <w:t>PRÉSIDENT</w:t>
                      </w:r>
                    </w:p>
                    <w:p w14:paraId="74E1D682" w14:textId="77777777" w:rsidR="00907C6E" w:rsidRPr="00E612CB" w:rsidRDefault="00907C6E" w:rsidP="00907C6E">
                      <w:pPr>
                        <w:spacing w:line="276" w:lineRule="auto"/>
                        <w:rPr>
                          <w:rFonts w:ascii="Times New Roman" w:hAnsi="Times New Roman" w:cs="Times New Roman"/>
                          <w:b/>
                          <w:bCs/>
                          <w:color w:val="0D0D0D" w:themeColor="text1" w:themeTint="F2"/>
                          <w:sz w:val="32"/>
                          <w:szCs w:val="32"/>
                        </w:rPr>
                      </w:pPr>
                    </w:p>
                    <w:p w14:paraId="16EF365C" w14:textId="6BB48A23" w:rsidR="00907C6E" w:rsidRPr="00E612CB" w:rsidRDefault="00907C6E" w:rsidP="00907C6E">
                      <w:pPr>
                        <w:spacing w:line="276" w:lineRule="auto"/>
                        <w:rPr>
                          <w:rFonts w:ascii="Times New Roman" w:hAnsi="Times New Roman" w:cs="Times New Roman"/>
                          <w:b/>
                          <w:bCs/>
                          <w:color w:val="0D0D0D" w:themeColor="text1" w:themeTint="F2"/>
                          <w:sz w:val="32"/>
                          <w:szCs w:val="32"/>
                        </w:rPr>
                      </w:pPr>
                      <w:r w:rsidRPr="00E612CB">
                        <w:rPr>
                          <w:rFonts w:ascii="Times New Roman" w:hAnsi="Times New Roman" w:cs="Times New Roman"/>
                          <w:b/>
                          <w:bCs/>
                          <w:color w:val="0D0D0D" w:themeColor="text1" w:themeTint="F2"/>
                          <w:sz w:val="32"/>
                          <w:szCs w:val="32"/>
                        </w:rPr>
                        <w:t>FRANCE LEBLANC</w:t>
                      </w:r>
                      <w:r w:rsidRPr="00E612CB">
                        <w:rPr>
                          <w:rFonts w:ascii="Times New Roman" w:hAnsi="Times New Roman" w:cs="Times New Roman"/>
                          <w:b/>
                          <w:bCs/>
                          <w:color w:val="0D0D0D" w:themeColor="text1" w:themeTint="F2"/>
                          <w:sz w:val="32"/>
                          <w:szCs w:val="32"/>
                        </w:rPr>
                        <w:tab/>
                      </w:r>
                      <w:r w:rsidRPr="00E612CB">
                        <w:rPr>
                          <w:rFonts w:ascii="Times New Roman" w:hAnsi="Times New Roman" w:cs="Times New Roman"/>
                          <w:b/>
                          <w:bCs/>
                          <w:color w:val="0D0D0D" w:themeColor="text1" w:themeTint="F2"/>
                          <w:sz w:val="32"/>
                          <w:szCs w:val="32"/>
                        </w:rPr>
                        <w:tab/>
                        <w:t>ASSO</w:t>
                      </w:r>
                      <w:r w:rsidR="00E9221C">
                        <w:rPr>
                          <w:rFonts w:ascii="Times New Roman" w:hAnsi="Times New Roman" w:cs="Times New Roman"/>
                          <w:b/>
                          <w:bCs/>
                          <w:color w:val="0D0D0D" w:themeColor="text1" w:themeTint="F2"/>
                          <w:sz w:val="32"/>
                          <w:szCs w:val="32"/>
                        </w:rPr>
                        <w:t>CIATION</w:t>
                      </w:r>
                      <w:r w:rsidRPr="00E612CB">
                        <w:rPr>
                          <w:rFonts w:ascii="Times New Roman" w:hAnsi="Times New Roman" w:cs="Times New Roman"/>
                          <w:b/>
                          <w:bCs/>
                          <w:color w:val="0D0D0D" w:themeColor="text1" w:themeTint="F2"/>
                          <w:sz w:val="32"/>
                          <w:szCs w:val="32"/>
                        </w:rPr>
                        <w:t xml:space="preserve"> TCC &amp;AVC GÎM</w:t>
                      </w:r>
                    </w:p>
                    <w:p w14:paraId="72052815" w14:textId="77777777" w:rsidR="00907C6E" w:rsidRPr="00E612CB" w:rsidRDefault="00907C6E" w:rsidP="00907C6E">
                      <w:pPr>
                        <w:spacing w:line="276" w:lineRule="auto"/>
                        <w:rPr>
                          <w:rFonts w:ascii="Times New Roman" w:hAnsi="Times New Roman" w:cs="Times New Roman"/>
                          <w:b/>
                          <w:bCs/>
                          <w:color w:val="0D0D0D" w:themeColor="text1" w:themeTint="F2"/>
                          <w:sz w:val="32"/>
                          <w:szCs w:val="32"/>
                        </w:rPr>
                      </w:pPr>
                      <w:r w:rsidRPr="00E612CB">
                        <w:rPr>
                          <w:rFonts w:ascii="Times New Roman" w:hAnsi="Times New Roman" w:cs="Times New Roman"/>
                          <w:b/>
                          <w:bCs/>
                          <w:color w:val="0D0D0D" w:themeColor="text1" w:themeTint="F2"/>
                          <w:sz w:val="32"/>
                          <w:szCs w:val="32"/>
                        </w:rPr>
                        <w:t>VICE-PRÉSIDENTE</w:t>
                      </w:r>
                    </w:p>
                    <w:p w14:paraId="4ADFA477" w14:textId="77777777" w:rsidR="00907C6E" w:rsidRPr="00E612CB" w:rsidRDefault="00907C6E" w:rsidP="00907C6E">
                      <w:pPr>
                        <w:spacing w:line="276" w:lineRule="auto"/>
                        <w:rPr>
                          <w:rFonts w:ascii="Times New Roman" w:hAnsi="Times New Roman" w:cs="Times New Roman"/>
                          <w:b/>
                          <w:bCs/>
                          <w:color w:val="0D0D0D" w:themeColor="text1" w:themeTint="F2"/>
                          <w:sz w:val="32"/>
                          <w:szCs w:val="32"/>
                        </w:rPr>
                      </w:pPr>
                    </w:p>
                    <w:p w14:paraId="27116F57" w14:textId="77777777" w:rsidR="00907C6E" w:rsidRPr="00E612CB" w:rsidRDefault="00907C6E" w:rsidP="00907C6E">
                      <w:pPr>
                        <w:spacing w:line="276" w:lineRule="auto"/>
                        <w:rPr>
                          <w:rFonts w:ascii="Times New Roman" w:hAnsi="Times New Roman" w:cs="Times New Roman"/>
                          <w:b/>
                          <w:bCs/>
                          <w:color w:val="0D0D0D" w:themeColor="text1" w:themeTint="F2"/>
                          <w:sz w:val="32"/>
                          <w:szCs w:val="32"/>
                        </w:rPr>
                      </w:pPr>
                      <w:r w:rsidRPr="00E612CB">
                        <w:rPr>
                          <w:rFonts w:ascii="Times New Roman" w:hAnsi="Times New Roman" w:cs="Times New Roman"/>
                          <w:b/>
                          <w:bCs/>
                          <w:color w:val="0D0D0D" w:themeColor="text1" w:themeTint="F2"/>
                          <w:sz w:val="32"/>
                          <w:szCs w:val="32"/>
                        </w:rPr>
                        <w:t>NATHALIE KEARNEY</w:t>
                      </w:r>
                      <w:r w:rsidRPr="00E612CB">
                        <w:rPr>
                          <w:rFonts w:ascii="Times New Roman" w:hAnsi="Times New Roman" w:cs="Times New Roman"/>
                          <w:b/>
                          <w:bCs/>
                          <w:color w:val="0D0D0D" w:themeColor="text1" w:themeTint="F2"/>
                          <w:sz w:val="32"/>
                          <w:szCs w:val="32"/>
                        </w:rPr>
                        <w:tab/>
                      </w:r>
                      <w:r w:rsidRPr="00E612CB">
                        <w:rPr>
                          <w:rFonts w:ascii="Times New Roman" w:hAnsi="Times New Roman" w:cs="Times New Roman"/>
                          <w:b/>
                          <w:bCs/>
                          <w:color w:val="0D0D0D" w:themeColor="text1" w:themeTint="F2"/>
                          <w:sz w:val="32"/>
                          <w:szCs w:val="32"/>
                        </w:rPr>
                        <w:tab/>
                        <w:t>CENTRE LA JOIE DE VIVRE</w:t>
                      </w:r>
                    </w:p>
                    <w:p w14:paraId="62E91ED7" w14:textId="7D20613D" w:rsidR="00907C6E" w:rsidRPr="00E612CB" w:rsidRDefault="00907C6E" w:rsidP="00907C6E">
                      <w:pPr>
                        <w:spacing w:line="276" w:lineRule="auto"/>
                        <w:rPr>
                          <w:rFonts w:ascii="Times New Roman" w:hAnsi="Times New Roman" w:cs="Times New Roman"/>
                          <w:b/>
                          <w:bCs/>
                          <w:color w:val="0D0D0D" w:themeColor="text1" w:themeTint="F2"/>
                          <w:sz w:val="32"/>
                          <w:szCs w:val="32"/>
                        </w:rPr>
                      </w:pPr>
                      <w:r w:rsidRPr="00E612CB">
                        <w:rPr>
                          <w:rFonts w:ascii="Times New Roman" w:hAnsi="Times New Roman" w:cs="Times New Roman"/>
                          <w:b/>
                          <w:bCs/>
                          <w:color w:val="0D0D0D" w:themeColor="text1" w:themeTint="F2"/>
                          <w:sz w:val="32"/>
                          <w:szCs w:val="32"/>
                        </w:rPr>
                        <w:t>SECRÉTAIRE</w:t>
                      </w:r>
                      <w:r w:rsidR="00D87B57" w:rsidRPr="00E612CB">
                        <w:rPr>
                          <w:rFonts w:ascii="Times New Roman" w:hAnsi="Times New Roman" w:cs="Times New Roman"/>
                          <w:b/>
                          <w:bCs/>
                          <w:color w:val="0D0D0D" w:themeColor="text1" w:themeTint="F2"/>
                          <w:sz w:val="32"/>
                          <w:szCs w:val="32"/>
                        </w:rPr>
                        <w:t>-TRÉSORIÈRE</w:t>
                      </w:r>
                    </w:p>
                    <w:p w14:paraId="24510DD3" w14:textId="77777777" w:rsidR="00907C6E" w:rsidRPr="00E612CB" w:rsidRDefault="00907C6E" w:rsidP="00907C6E">
                      <w:pPr>
                        <w:spacing w:line="276" w:lineRule="auto"/>
                        <w:rPr>
                          <w:rFonts w:ascii="Times New Roman" w:hAnsi="Times New Roman" w:cs="Times New Roman"/>
                          <w:b/>
                          <w:bCs/>
                          <w:color w:val="0D0D0D" w:themeColor="text1" w:themeTint="F2"/>
                          <w:sz w:val="32"/>
                          <w:szCs w:val="32"/>
                        </w:rPr>
                      </w:pPr>
                    </w:p>
                    <w:p w14:paraId="548C2AD2" w14:textId="52A91E22" w:rsidR="00907C6E" w:rsidRPr="00E612CB" w:rsidRDefault="00907C6E" w:rsidP="00907C6E">
                      <w:pPr>
                        <w:spacing w:line="276" w:lineRule="auto"/>
                        <w:rPr>
                          <w:rFonts w:ascii="Times New Roman" w:hAnsi="Times New Roman" w:cs="Times New Roman"/>
                          <w:b/>
                          <w:bCs/>
                          <w:color w:val="0D0D0D" w:themeColor="text1" w:themeTint="F2"/>
                          <w:sz w:val="32"/>
                          <w:szCs w:val="32"/>
                        </w:rPr>
                      </w:pPr>
                      <w:r w:rsidRPr="00E612CB">
                        <w:rPr>
                          <w:rFonts w:ascii="Times New Roman" w:hAnsi="Times New Roman" w:cs="Times New Roman"/>
                          <w:b/>
                          <w:bCs/>
                          <w:color w:val="0D0D0D" w:themeColor="text1" w:themeTint="F2"/>
                          <w:sz w:val="32"/>
                          <w:szCs w:val="32"/>
                        </w:rPr>
                        <w:t>CAROLE POIRIER</w:t>
                      </w:r>
                      <w:r w:rsidRPr="00E612CB">
                        <w:rPr>
                          <w:rFonts w:ascii="Times New Roman" w:hAnsi="Times New Roman" w:cs="Times New Roman"/>
                          <w:b/>
                          <w:bCs/>
                          <w:color w:val="0D0D0D" w:themeColor="text1" w:themeTint="F2"/>
                          <w:sz w:val="32"/>
                          <w:szCs w:val="32"/>
                        </w:rPr>
                        <w:tab/>
                      </w:r>
                      <w:r w:rsidRPr="00E612CB">
                        <w:rPr>
                          <w:rFonts w:ascii="Times New Roman" w:hAnsi="Times New Roman" w:cs="Times New Roman"/>
                          <w:b/>
                          <w:bCs/>
                          <w:color w:val="0D0D0D" w:themeColor="text1" w:themeTint="F2"/>
                          <w:sz w:val="32"/>
                          <w:szCs w:val="32"/>
                        </w:rPr>
                        <w:tab/>
                      </w:r>
                      <w:r w:rsidRPr="00E612CB">
                        <w:rPr>
                          <w:rFonts w:ascii="Times New Roman" w:hAnsi="Times New Roman" w:cs="Times New Roman"/>
                          <w:b/>
                          <w:bCs/>
                          <w:color w:val="0D0D0D" w:themeColor="text1" w:themeTint="F2"/>
                          <w:sz w:val="32"/>
                          <w:szCs w:val="32"/>
                        </w:rPr>
                        <w:tab/>
                        <w:t>A</w:t>
                      </w:r>
                      <w:r w:rsidR="0031629C" w:rsidRPr="00E612CB">
                        <w:rPr>
                          <w:rFonts w:ascii="Times New Roman" w:hAnsi="Times New Roman" w:cs="Times New Roman"/>
                          <w:b/>
                          <w:bCs/>
                          <w:color w:val="0D0D0D" w:themeColor="text1" w:themeTint="F2"/>
                          <w:sz w:val="32"/>
                          <w:szCs w:val="32"/>
                        </w:rPr>
                        <w:t>.</w:t>
                      </w:r>
                      <w:r w:rsidRPr="00E612CB">
                        <w:rPr>
                          <w:rFonts w:ascii="Times New Roman" w:hAnsi="Times New Roman" w:cs="Times New Roman"/>
                          <w:b/>
                          <w:bCs/>
                          <w:color w:val="0D0D0D" w:themeColor="text1" w:themeTint="F2"/>
                          <w:sz w:val="32"/>
                          <w:szCs w:val="32"/>
                        </w:rPr>
                        <w:t>P</w:t>
                      </w:r>
                      <w:r w:rsidR="0031629C" w:rsidRPr="00E612CB">
                        <w:rPr>
                          <w:rFonts w:ascii="Times New Roman" w:hAnsi="Times New Roman" w:cs="Times New Roman"/>
                          <w:b/>
                          <w:bCs/>
                          <w:color w:val="0D0D0D" w:themeColor="text1" w:themeTint="F2"/>
                          <w:sz w:val="32"/>
                          <w:szCs w:val="32"/>
                        </w:rPr>
                        <w:t>.</w:t>
                      </w:r>
                      <w:r w:rsidRPr="00E612CB">
                        <w:rPr>
                          <w:rFonts w:ascii="Times New Roman" w:hAnsi="Times New Roman" w:cs="Times New Roman"/>
                          <w:b/>
                          <w:bCs/>
                          <w:color w:val="0D0D0D" w:themeColor="text1" w:themeTint="F2"/>
                          <w:sz w:val="32"/>
                          <w:szCs w:val="32"/>
                        </w:rPr>
                        <w:t>H</w:t>
                      </w:r>
                      <w:r w:rsidR="0031629C" w:rsidRPr="00E612CB">
                        <w:rPr>
                          <w:rFonts w:ascii="Times New Roman" w:hAnsi="Times New Roman" w:cs="Times New Roman"/>
                          <w:b/>
                          <w:bCs/>
                          <w:color w:val="0D0D0D" w:themeColor="text1" w:themeTint="F2"/>
                          <w:sz w:val="32"/>
                          <w:szCs w:val="32"/>
                        </w:rPr>
                        <w:t>.</w:t>
                      </w:r>
                      <w:r w:rsidRPr="00E612CB">
                        <w:rPr>
                          <w:rFonts w:ascii="Times New Roman" w:hAnsi="Times New Roman" w:cs="Times New Roman"/>
                          <w:b/>
                          <w:bCs/>
                          <w:color w:val="0D0D0D" w:themeColor="text1" w:themeTint="F2"/>
                          <w:sz w:val="32"/>
                          <w:szCs w:val="32"/>
                        </w:rPr>
                        <w:t>Î</w:t>
                      </w:r>
                      <w:r w:rsidR="0031629C" w:rsidRPr="00E612CB">
                        <w:rPr>
                          <w:rFonts w:ascii="Times New Roman" w:hAnsi="Times New Roman" w:cs="Times New Roman"/>
                          <w:b/>
                          <w:bCs/>
                          <w:color w:val="0D0D0D" w:themeColor="text1" w:themeTint="F2"/>
                          <w:sz w:val="32"/>
                          <w:szCs w:val="32"/>
                        </w:rPr>
                        <w:t>.</w:t>
                      </w:r>
                    </w:p>
                    <w:p w14:paraId="32F4989A" w14:textId="5E12BC7B" w:rsidR="0031013C" w:rsidRPr="00E612CB" w:rsidRDefault="0031013C" w:rsidP="00907C6E">
                      <w:pPr>
                        <w:spacing w:line="276" w:lineRule="auto"/>
                        <w:rPr>
                          <w:rFonts w:ascii="Times New Roman" w:hAnsi="Times New Roman" w:cs="Times New Roman"/>
                          <w:b/>
                          <w:bCs/>
                          <w:color w:val="0D0D0D" w:themeColor="text1" w:themeTint="F2"/>
                          <w:sz w:val="32"/>
                          <w:szCs w:val="32"/>
                        </w:rPr>
                      </w:pPr>
                    </w:p>
                    <w:p w14:paraId="0FD5A5AF" w14:textId="26CE5956" w:rsidR="00D87B57" w:rsidRPr="00E612CB" w:rsidRDefault="00D87B57" w:rsidP="00907C6E">
                      <w:pPr>
                        <w:spacing w:line="276" w:lineRule="auto"/>
                        <w:rPr>
                          <w:rFonts w:ascii="Times New Roman" w:hAnsi="Times New Roman" w:cs="Times New Roman"/>
                          <w:b/>
                          <w:bCs/>
                          <w:color w:val="0D0D0D" w:themeColor="text1" w:themeTint="F2"/>
                          <w:sz w:val="32"/>
                          <w:szCs w:val="32"/>
                        </w:rPr>
                      </w:pPr>
                      <w:r w:rsidRPr="00E612CB">
                        <w:rPr>
                          <w:rFonts w:ascii="Times New Roman" w:hAnsi="Times New Roman" w:cs="Times New Roman"/>
                          <w:b/>
                          <w:bCs/>
                          <w:color w:val="0D0D0D" w:themeColor="text1" w:themeTint="F2"/>
                          <w:sz w:val="32"/>
                          <w:szCs w:val="32"/>
                        </w:rPr>
                        <w:t>MICHÈLE BEAULIEU</w:t>
                      </w:r>
                      <w:r w:rsidRPr="00E612CB">
                        <w:rPr>
                          <w:rFonts w:ascii="Times New Roman" w:hAnsi="Times New Roman" w:cs="Times New Roman"/>
                          <w:b/>
                          <w:bCs/>
                          <w:color w:val="0D0D0D" w:themeColor="text1" w:themeTint="F2"/>
                          <w:sz w:val="32"/>
                          <w:szCs w:val="32"/>
                        </w:rPr>
                        <w:tab/>
                      </w:r>
                      <w:r w:rsidRPr="00E612CB">
                        <w:rPr>
                          <w:rFonts w:ascii="Times New Roman" w:hAnsi="Times New Roman" w:cs="Times New Roman"/>
                          <w:b/>
                          <w:bCs/>
                          <w:color w:val="0D0D0D" w:themeColor="text1" w:themeTint="F2"/>
                          <w:sz w:val="32"/>
                          <w:szCs w:val="32"/>
                        </w:rPr>
                        <w:tab/>
                        <w:t>LA MAISON MAGUIRE</w:t>
                      </w:r>
                    </w:p>
                    <w:p w14:paraId="5545EFC3" w14:textId="770BFC87" w:rsidR="00D87B57" w:rsidRPr="00E612CB" w:rsidRDefault="00D87B57" w:rsidP="00907C6E">
                      <w:pPr>
                        <w:spacing w:line="276" w:lineRule="auto"/>
                        <w:rPr>
                          <w:rFonts w:ascii="Times New Roman" w:hAnsi="Times New Roman" w:cs="Times New Roman"/>
                          <w:b/>
                          <w:bCs/>
                          <w:color w:val="0D0D0D" w:themeColor="text1" w:themeTint="F2"/>
                          <w:sz w:val="32"/>
                          <w:szCs w:val="32"/>
                        </w:rPr>
                      </w:pPr>
                    </w:p>
                    <w:p w14:paraId="21E3CE71" w14:textId="2AE8AA7F" w:rsidR="00D87B57" w:rsidRPr="00E612CB" w:rsidRDefault="00D87B57" w:rsidP="00907C6E">
                      <w:pPr>
                        <w:spacing w:line="276" w:lineRule="auto"/>
                        <w:rPr>
                          <w:rFonts w:ascii="Times New Roman" w:hAnsi="Times New Roman" w:cs="Times New Roman"/>
                          <w:b/>
                          <w:bCs/>
                          <w:color w:val="0D0D0D" w:themeColor="text1" w:themeTint="F2"/>
                          <w:sz w:val="32"/>
                          <w:szCs w:val="32"/>
                        </w:rPr>
                      </w:pPr>
                      <w:r w:rsidRPr="00E612CB">
                        <w:rPr>
                          <w:rFonts w:ascii="Times New Roman" w:hAnsi="Times New Roman" w:cs="Times New Roman"/>
                          <w:b/>
                          <w:bCs/>
                          <w:color w:val="0D0D0D" w:themeColor="text1" w:themeTint="F2"/>
                          <w:sz w:val="32"/>
                          <w:szCs w:val="32"/>
                        </w:rPr>
                        <w:t>PASCALE POIRIER</w:t>
                      </w:r>
                      <w:r w:rsidRPr="00E612CB">
                        <w:rPr>
                          <w:rFonts w:ascii="Times New Roman" w:hAnsi="Times New Roman" w:cs="Times New Roman"/>
                          <w:b/>
                          <w:bCs/>
                          <w:color w:val="0D0D0D" w:themeColor="text1" w:themeTint="F2"/>
                          <w:sz w:val="32"/>
                          <w:szCs w:val="32"/>
                        </w:rPr>
                        <w:tab/>
                      </w:r>
                      <w:r w:rsidRPr="00E612CB">
                        <w:rPr>
                          <w:rFonts w:ascii="Times New Roman" w:hAnsi="Times New Roman" w:cs="Times New Roman"/>
                          <w:b/>
                          <w:bCs/>
                          <w:color w:val="0D0D0D" w:themeColor="text1" w:themeTint="F2"/>
                          <w:sz w:val="32"/>
                          <w:szCs w:val="32"/>
                        </w:rPr>
                        <w:tab/>
                        <w:t>APHAC</w:t>
                      </w:r>
                    </w:p>
                    <w:p w14:paraId="3AE1A0FB" w14:textId="7CE984A9" w:rsidR="00D87B57" w:rsidRPr="00E612CB" w:rsidRDefault="00D87B57" w:rsidP="00907C6E">
                      <w:pPr>
                        <w:spacing w:line="276" w:lineRule="auto"/>
                        <w:rPr>
                          <w:rFonts w:ascii="Times New Roman" w:hAnsi="Times New Roman" w:cs="Times New Roman"/>
                          <w:b/>
                          <w:bCs/>
                          <w:color w:val="0D0D0D" w:themeColor="text1" w:themeTint="F2"/>
                          <w:sz w:val="32"/>
                          <w:szCs w:val="32"/>
                        </w:rPr>
                      </w:pPr>
                    </w:p>
                    <w:p w14:paraId="2593528A" w14:textId="6DD82A0C" w:rsidR="00D87B57" w:rsidRPr="00E612CB" w:rsidRDefault="00D87B57" w:rsidP="00907C6E">
                      <w:pPr>
                        <w:spacing w:line="276" w:lineRule="auto"/>
                        <w:rPr>
                          <w:rFonts w:ascii="Times New Roman" w:hAnsi="Times New Roman" w:cs="Times New Roman"/>
                          <w:b/>
                          <w:bCs/>
                          <w:color w:val="0D0D0D" w:themeColor="text1" w:themeTint="F2"/>
                          <w:sz w:val="32"/>
                          <w:szCs w:val="32"/>
                        </w:rPr>
                      </w:pPr>
                      <w:r w:rsidRPr="00E612CB">
                        <w:rPr>
                          <w:rFonts w:ascii="Times New Roman" w:hAnsi="Times New Roman" w:cs="Times New Roman"/>
                          <w:b/>
                          <w:bCs/>
                          <w:color w:val="0D0D0D" w:themeColor="text1" w:themeTint="F2"/>
                          <w:sz w:val="32"/>
                          <w:szCs w:val="32"/>
                        </w:rPr>
                        <w:t>MARIE-JOSÉE LEMIEUX</w:t>
                      </w:r>
                      <w:r w:rsidRPr="00E612CB">
                        <w:rPr>
                          <w:rFonts w:ascii="Times New Roman" w:hAnsi="Times New Roman" w:cs="Times New Roman"/>
                          <w:b/>
                          <w:bCs/>
                          <w:color w:val="0D0D0D" w:themeColor="text1" w:themeTint="F2"/>
                          <w:sz w:val="32"/>
                          <w:szCs w:val="32"/>
                        </w:rPr>
                        <w:tab/>
                        <w:t>ADEQ</w:t>
                      </w:r>
                    </w:p>
                    <w:p w14:paraId="4BAA8F1D" w14:textId="694129B8" w:rsidR="0031013C" w:rsidRPr="00E612CB" w:rsidRDefault="0031013C" w:rsidP="00907C6E">
                      <w:pPr>
                        <w:spacing w:line="276" w:lineRule="auto"/>
                        <w:rPr>
                          <w:rFonts w:ascii="Times New Roman" w:hAnsi="Times New Roman" w:cs="Times New Roman"/>
                          <w:b/>
                          <w:bCs/>
                          <w:color w:val="0D0D0D" w:themeColor="text1" w:themeTint="F2"/>
                          <w:sz w:val="32"/>
                          <w:szCs w:val="32"/>
                        </w:rPr>
                      </w:pPr>
                    </w:p>
                    <w:p w14:paraId="66C8BDA5" w14:textId="20A7B22C" w:rsidR="00907C6E" w:rsidRPr="00E612CB" w:rsidRDefault="00E612CB" w:rsidP="00907C6E">
                      <w:pPr>
                        <w:jc w:val="center"/>
                        <w:rPr>
                          <w:rFonts w:ascii="Times New Roman" w:hAnsi="Times New Roman" w:cs="Times New Roman"/>
                          <w:b/>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Times New Roman" w:hAnsi="Times New Roman" w:cs="Times New Roman"/>
                          <w:b/>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8B61D3" w:rsidRPr="00E612CB">
                        <w:rPr>
                          <w:rFonts w:ascii="Times New Roman" w:hAnsi="Times New Roman" w:cs="Times New Roman"/>
                          <w:b/>
                          <w:bCs/>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Madame Nancy Renaud de l’ADEQ a remis sa démission en cours de mandat pour des raisons personnelles.</w:t>
                      </w:r>
                    </w:p>
                  </w:txbxContent>
                </v:textbox>
              </v:shape>
            </w:pict>
          </mc:Fallback>
        </mc:AlternateContent>
      </w:r>
    </w:p>
    <w:p w14:paraId="171894A9" w14:textId="77777777" w:rsidR="007A33A5" w:rsidRDefault="007A33A5" w:rsidP="00667389">
      <w:pPr>
        <w:suppressAutoHyphens/>
        <w:autoSpaceDN w:val="0"/>
        <w:spacing w:line="360" w:lineRule="auto"/>
        <w:jc w:val="both"/>
        <w:textAlignment w:val="baseline"/>
        <w:rPr>
          <w:rFonts w:ascii="Times New Roman" w:eastAsia="Batang, 'Arial Unicode MS'" w:hAnsi="Times New Roman" w:cs="Arial"/>
          <w:kern w:val="3"/>
          <w:sz w:val="28"/>
          <w:szCs w:val="28"/>
          <w:lang w:val="fr-FR" w:eastAsia="ja-JP"/>
        </w:rPr>
      </w:pPr>
    </w:p>
    <w:p w14:paraId="19D875A5" w14:textId="30B861B1" w:rsidR="0081555D" w:rsidRDefault="0081555D" w:rsidP="00667389">
      <w:pPr>
        <w:suppressAutoHyphens/>
        <w:autoSpaceDN w:val="0"/>
        <w:spacing w:line="360" w:lineRule="auto"/>
        <w:jc w:val="both"/>
        <w:textAlignment w:val="baseline"/>
        <w:rPr>
          <w:rFonts w:ascii="Times New Roman" w:eastAsia="Batang, 'Arial Unicode MS'" w:hAnsi="Times New Roman" w:cs="Arial"/>
          <w:kern w:val="3"/>
          <w:sz w:val="28"/>
          <w:szCs w:val="28"/>
          <w:lang w:val="fr-FR" w:eastAsia="ja-JP"/>
        </w:rPr>
      </w:pPr>
    </w:p>
    <w:p w14:paraId="6A2FB0EE" w14:textId="77777777" w:rsidR="0081555D" w:rsidRDefault="0081555D" w:rsidP="00667389">
      <w:pPr>
        <w:suppressAutoHyphens/>
        <w:autoSpaceDN w:val="0"/>
        <w:spacing w:line="360" w:lineRule="auto"/>
        <w:jc w:val="both"/>
        <w:textAlignment w:val="baseline"/>
        <w:rPr>
          <w:rFonts w:ascii="Times New Roman" w:eastAsia="Batang, 'Arial Unicode MS'" w:hAnsi="Times New Roman" w:cs="Arial"/>
          <w:kern w:val="3"/>
          <w:sz w:val="28"/>
          <w:szCs w:val="28"/>
          <w:lang w:val="fr-FR" w:eastAsia="ja-JP"/>
        </w:rPr>
      </w:pPr>
    </w:p>
    <w:p w14:paraId="6DF47BA2" w14:textId="054C36DE" w:rsidR="007A33A5" w:rsidRDefault="007A33A5" w:rsidP="00667389">
      <w:pPr>
        <w:suppressAutoHyphens/>
        <w:autoSpaceDN w:val="0"/>
        <w:spacing w:line="360" w:lineRule="auto"/>
        <w:jc w:val="both"/>
        <w:textAlignment w:val="baseline"/>
        <w:rPr>
          <w:rFonts w:ascii="Times New Roman" w:eastAsia="Batang, 'Arial Unicode MS'" w:hAnsi="Times New Roman" w:cs="Arial"/>
          <w:kern w:val="3"/>
          <w:sz w:val="28"/>
          <w:szCs w:val="28"/>
          <w:lang w:val="fr-FR" w:eastAsia="ja-JP"/>
        </w:rPr>
      </w:pPr>
    </w:p>
    <w:p w14:paraId="525EA3A8" w14:textId="77777777" w:rsidR="009F367D" w:rsidRDefault="009F367D" w:rsidP="00667389">
      <w:pPr>
        <w:suppressAutoHyphens/>
        <w:autoSpaceDN w:val="0"/>
        <w:spacing w:line="360" w:lineRule="auto"/>
        <w:jc w:val="both"/>
        <w:textAlignment w:val="baseline"/>
        <w:rPr>
          <w:rFonts w:ascii="Times New Roman" w:eastAsia="Batang, 'Arial Unicode MS'" w:hAnsi="Times New Roman" w:cs="Arial"/>
          <w:kern w:val="3"/>
          <w:sz w:val="28"/>
          <w:szCs w:val="28"/>
          <w:lang w:val="fr-FR" w:eastAsia="ja-JP"/>
        </w:rPr>
      </w:pPr>
    </w:p>
    <w:p w14:paraId="7460F352" w14:textId="3FA61FF2" w:rsidR="00667389" w:rsidRPr="00667389" w:rsidRDefault="00667389" w:rsidP="00667389">
      <w:pPr>
        <w:suppressAutoHyphens/>
        <w:autoSpaceDN w:val="0"/>
        <w:spacing w:line="360" w:lineRule="auto"/>
        <w:jc w:val="both"/>
        <w:textAlignment w:val="baseline"/>
        <w:rPr>
          <w:rFonts w:ascii="Times New Roman" w:eastAsia="Batang, 'Arial Unicode MS'" w:hAnsi="Times New Roman" w:cs="Arial"/>
          <w:kern w:val="3"/>
          <w:sz w:val="28"/>
          <w:szCs w:val="28"/>
          <w:lang w:val="fr-FR" w:eastAsia="ja-JP"/>
        </w:rPr>
      </w:pPr>
    </w:p>
    <w:p w14:paraId="334BD935" w14:textId="359B44E1" w:rsidR="00860427" w:rsidRPr="00860427" w:rsidRDefault="00860427" w:rsidP="00860427">
      <w:pPr>
        <w:pStyle w:val="Citationintense"/>
        <w:jc w:val="left"/>
        <w:rPr>
          <w:sz w:val="30"/>
          <w:szCs w:val="30"/>
          <w:lang w:val="fr-FR" w:eastAsia="ja-JP"/>
        </w:rPr>
      </w:pPr>
    </w:p>
    <w:p w14:paraId="30FBF300" w14:textId="77777777" w:rsidR="00860427" w:rsidRDefault="00860427" w:rsidP="00CF5245">
      <w:pPr>
        <w:pStyle w:val="Citationintense"/>
        <w:rPr>
          <w:b/>
          <w:bCs/>
          <w:sz w:val="30"/>
          <w:szCs w:val="30"/>
          <w:lang w:val="fr-FR" w:eastAsia="ja-JP"/>
        </w:rPr>
      </w:pPr>
    </w:p>
    <w:p w14:paraId="1AA8BC67" w14:textId="77777777" w:rsidR="00860427" w:rsidRDefault="00860427" w:rsidP="00CF5245">
      <w:pPr>
        <w:pStyle w:val="Citationintense"/>
        <w:rPr>
          <w:b/>
          <w:bCs/>
          <w:sz w:val="30"/>
          <w:szCs w:val="30"/>
          <w:lang w:val="fr-FR" w:eastAsia="ja-JP"/>
        </w:rPr>
      </w:pPr>
    </w:p>
    <w:p w14:paraId="0534126D" w14:textId="77777777" w:rsidR="00860427" w:rsidRDefault="00860427" w:rsidP="00CF5245">
      <w:pPr>
        <w:pStyle w:val="Citationintense"/>
        <w:rPr>
          <w:b/>
          <w:bCs/>
          <w:sz w:val="30"/>
          <w:szCs w:val="30"/>
          <w:lang w:val="fr-FR" w:eastAsia="ja-JP"/>
        </w:rPr>
      </w:pPr>
    </w:p>
    <w:p w14:paraId="3B5FD795" w14:textId="344120BC" w:rsidR="00860427" w:rsidRDefault="00860427" w:rsidP="00CF5245">
      <w:pPr>
        <w:pStyle w:val="Citationintense"/>
        <w:rPr>
          <w:b/>
          <w:bCs/>
          <w:sz w:val="30"/>
          <w:szCs w:val="30"/>
          <w:lang w:val="fr-FR" w:eastAsia="ja-JP"/>
        </w:rPr>
      </w:pPr>
    </w:p>
    <w:p w14:paraId="4191992C" w14:textId="09AE14C4" w:rsidR="00907C6E" w:rsidRDefault="00907C6E" w:rsidP="00907C6E">
      <w:pPr>
        <w:rPr>
          <w:lang w:val="fr-FR" w:eastAsia="ja-JP"/>
        </w:rPr>
      </w:pPr>
    </w:p>
    <w:p w14:paraId="765F4644" w14:textId="40179F35" w:rsidR="00907C6E" w:rsidRDefault="00907C6E" w:rsidP="00907C6E">
      <w:pPr>
        <w:rPr>
          <w:lang w:val="fr-FR" w:eastAsia="ja-JP"/>
        </w:rPr>
      </w:pPr>
    </w:p>
    <w:p w14:paraId="65437B82" w14:textId="68E62076" w:rsidR="00907C6E" w:rsidRDefault="00907C6E" w:rsidP="00907C6E">
      <w:pPr>
        <w:rPr>
          <w:lang w:val="fr-FR" w:eastAsia="ja-JP"/>
        </w:rPr>
      </w:pPr>
    </w:p>
    <w:p w14:paraId="5F7840D5" w14:textId="235C0FC9" w:rsidR="00907C6E" w:rsidRDefault="00907C6E" w:rsidP="00907C6E">
      <w:pPr>
        <w:rPr>
          <w:lang w:val="fr-FR" w:eastAsia="ja-JP"/>
        </w:rPr>
      </w:pPr>
    </w:p>
    <w:p w14:paraId="1DD654C8" w14:textId="427F506D" w:rsidR="00907C6E" w:rsidRDefault="00907C6E" w:rsidP="00907C6E">
      <w:pPr>
        <w:rPr>
          <w:lang w:val="fr-FR" w:eastAsia="ja-JP"/>
        </w:rPr>
      </w:pPr>
    </w:p>
    <w:p w14:paraId="293D4249" w14:textId="2E24B872" w:rsidR="00907C6E" w:rsidRDefault="00907C6E" w:rsidP="00907C6E">
      <w:pPr>
        <w:rPr>
          <w:lang w:val="fr-FR" w:eastAsia="ja-JP"/>
        </w:rPr>
      </w:pPr>
    </w:p>
    <w:p w14:paraId="51C4C3A8" w14:textId="0492E07F" w:rsidR="00907C6E" w:rsidRDefault="00907C6E" w:rsidP="00907C6E">
      <w:pPr>
        <w:rPr>
          <w:lang w:val="fr-FR" w:eastAsia="ja-JP"/>
        </w:rPr>
      </w:pPr>
    </w:p>
    <w:p w14:paraId="11BB2129" w14:textId="52F3DE23" w:rsidR="00907C6E" w:rsidRDefault="00907C6E" w:rsidP="00907C6E">
      <w:pPr>
        <w:rPr>
          <w:lang w:val="fr-FR" w:eastAsia="ja-JP"/>
        </w:rPr>
      </w:pPr>
    </w:p>
    <w:p w14:paraId="709DC00D" w14:textId="6EDD9CAB" w:rsidR="00907C6E" w:rsidRDefault="00907C6E" w:rsidP="00907C6E">
      <w:pPr>
        <w:rPr>
          <w:lang w:val="fr-FR" w:eastAsia="ja-JP"/>
        </w:rPr>
      </w:pPr>
    </w:p>
    <w:p w14:paraId="46D04654" w14:textId="77777777" w:rsidR="00907C6E" w:rsidRPr="00907C6E" w:rsidRDefault="00907C6E" w:rsidP="00907C6E">
      <w:pPr>
        <w:rPr>
          <w:lang w:val="fr-FR" w:eastAsia="ja-JP"/>
        </w:rPr>
      </w:pPr>
    </w:p>
    <w:p w14:paraId="7529EBB9" w14:textId="77777777" w:rsidR="00860427" w:rsidRDefault="00860427" w:rsidP="00CF5245">
      <w:pPr>
        <w:pStyle w:val="Citationintense"/>
        <w:rPr>
          <w:b/>
          <w:bCs/>
          <w:sz w:val="30"/>
          <w:szCs w:val="30"/>
          <w:lang w:val="fr-FR" w:eastAsia="ja-JP"/>
        </w:rPr>
      </w:pPr>
    </w:p>
    <w:p w14:paraId="4AD199CA" w14:textId="77777777" w:rsidR="00860427" w:rsidRDefault="00860427" w:rsidP="00CF5245">
      <w:pPr>
        <w:pStyle w:val="Citationintense"/>
        <w:rPr>
          <w:b/>
          <w:bCs/>
          <w:sz w:val="30"/>
          <w:szCs w:val="30"/>
          <w:lang w:val="fr-FR" w:eastAsia="ja-JP"/>
        </w:rPr>
      </w:pPr>
    </w:p>
    <w:p w14:paraId="4A2B4FAE" w14:textId="77777777" w:rsidR="00907C6E" w:rsidRDefault="00DB7A0B" w:rsidP="00DB7A0B">
      <w:pPr>
        <w:suppressAutoHyphens/>
        <w:autoSpaceDN w:val="0"/>
        <w:spacing w:line="360" w:lineRule="auto"/>
        <w:textAlignment w:val="baseline"/>
        <w:rPr>
          <w:rFonts w:ascii="Times New Roman" w:eastAsia="Batang, 'Arial Unicode MS'" w:hAnsi="Times New Roman" w:cs="Arial"/>
          <w:b/>
          <w:bCs/>
          <w:kern w:val="3"/>
          <w:sz w:val="28"/>
          <w:szCs w:val="28"/>
          <w:lang w:val="fr-FR" w:eastAsia="ja-JP"/>
        </w:rPr>
      </w:pPr>
      <w:r>
        <w:rPr>
          <w:rFonts w:ascii="Times New Roman" w:eastAsia="Batang, 'Arial Unicode MS'" w:hAnsi="Times New Roman" w:cs="Arial"/>
          <w:b/>
          <w:bCs/>
          <w:kern w:val="3"/>
          <w:sz w:val="28"/>
          <w:szCs w:val="28"/>
          <w:lang w:val="fr-FR" w:eastAsia="ja-JP"/>
        </w:rPr>
        <w:tab/>
      </w:r>
    </w:p>
    <w:p w14:paraId="36EF18C5" w14:textId="30F958DE" w:rsidR="00DB7A0B" w:rsidRDefault="00E62F18" w:rsidP="00DB7A0B">
      <w:pPr>
        <w:suppressAutoHyphens/>
        <w:autoSpaceDN w:val="0"/>
        <w:spacing w:line="360" w:lineRule="auto"/>
        <w:textAlignment w:val="baseline"/>
        <w:rPr>
          <w:rFonts w:ascii="Times New Roman" w:eastAsia="Batang, 'Arial Unicode MS'" w:hAnsi="Times New Roman" w:cs="Arial"/>
          <w:b/>
          <w:bCs/>
          <w:kern w:val="3"/>
          <w:sz w:val="28"/>
          <w:szCs w:val="28"/>
          <w:lang w:val="fr-FR" w:eastAsia="ja-JP"/>
        </w:rPr>
      </w:pPr>
      <w:r>
        <w:rPr>
          <w:rFonts w:ascii="Times New Roman" w:eastAsia="Batang, 'Arial Unicode MS'" w:hAnsi="Times New Roman" w:cs="Arial"/>
          <w:b/>
          <w:bCs/>
          <w:kern w:val="3"/>
          <w:sz w:val="28"/>
          <w:szCs w:val="28"/>
          <w:lang w:val="fr-FR" w:eastAsia="ja-JP"/>
        </w:rPr>
        <w:lastRenderedPageBreak/>
        <w:t>1.2.</w:t>
      </w:r>
      <w:r>
        <w:rPr>
          <w:rFonts w:ascii="Times New Roman" w:eastAsia="Batang, 'Arial Unicode MS'" w:hAnsi="Times New Roman" w:cs="Arial"/>
          <w:b/>
          <w:bCs/>
          <w:kern w:val="3"/>
          <w:sz w:val="28"/>
          <w:szCs w:val="28"/>
          <w:lang w:val="fr-FR" w:eastAsia="ja-JP"/>
        </w:rPr>
        <w:tab/>
      </w:r>
      <w:r w:rsidR="00DB7A0B" w:rsidRPr="006A432C">
        <w:rPr>
          <w:rFonts w:ascii="Times New Roman" w:eastAsia="Batang, 'Arial Unicode MS'" w:hAnsi="Times New Roman" w:cs="Arial"/>
          <w:b/>
          <w:bCs/>
          <w:kern w:val="3"/>
          <w:sz w:val="28"/>
          <w:szCs w:val="28"/>
          <w:lang w:val="fr-FR" w:eastAsia="ja-JP"/>
        </w:rPr>
        <w:t xml:space="preserve">MEMBRES DU RAPHGÎ </w:t>
      </w:r>
      <w:r w:rsidR="008B61D3">
        <w:rPr>
          <w:rFonts w:ascii="Times New Roman" w:eastAsia="Batang, 'Arial Unicode MS'" w:hAnsi="Times New Roman" w:cs="Arial"/>
          <w:b/>
          <w:bCs/>
          <w:kern w:val="3"/>
          <w:sz w:val="28"/>
          <w:szCs w:val="28"/>
          <w:lang w:val="fr-FR" w:eastAsia="ja-JP"/>
        </w:rPr>
        <w:t>21</w:t>
      </w:r>
      <w:r w:rsidR="00DB7A0B" w:rsidRPr="006A432C">
        <w:rPr>
          <w:rFonts w:ascii="Times New Roman" w:eastAsia="Batang, 'Arial Unicode MS'" w:hAnsi="Times New Roman" w:cs="Arial"/>
          <w:b/>
          <w:bCs/>
          <w:kern w:val="3"/>
          <w:sz w:val="28"/>
          <w:szCs w:val="28"/>
          <w:lang w:val="fr-FR" w:eastAsia="ja-JP"/>
        </w:rPr>
        <w:t>-2</w:t>
      </w:r>
      <w:r w:rsidR="008B61D3">
        <w:rPr>
          <w:rFonts w:ascii="Times New Roman" w:eastAsia="Batang, 'Arial Unicode MS'" w:hAnsi="Times New Roman" w:cs="Arial"/>
          <w:b/>
          <w:bCs/>
          <w:kern w:val="3"/>
          <w:sz w:val="28"/>
          <w:szCs w:val="28"/>
          <w:lang w:val="fr-FR" w:eastAsia="ja-JP"/>
        </w:rPr>
        <w:t>2</w:t>
      </w:r>
    </w:p>
    <w:p w14:paraId="0B7EF1FD" w14:textId="77777777" w:rsidR="00DB7A0B" w:rsidRPr="006A432C" w:rsidRDefault="00DB7A0B" w:rsidP="00DB7A0B">
      <w:pPr>
        <w:suppressAutoHyphens/>
        <w:autoSpaceDN w:val="0"/>
        <w:spacing w:line="360" w:lineRule="auto"/>
        <w:textAlignment w:val="baseline"/>
        <w:rPr>
          <w:rFonts w:ascii="Times New Roman" w:eastAsia="Batang, 'Arial Unicode MS'" w:hAnsi="Times New Roman" w:cs="Arial"/>
          <w:b/>
          <w:bCs/>
          <w:kern w:val="3"/>
          <w:sz w:val="28"/>
          <w:szCs w:val="28"/>
          <w:lang w:val="fr-FR" w:eastAsia="ja-JP"/>
        </w:rPr>
      </w:pPr>
    </w:p>
    <w:p w14:paraId="0D95FE02" w14:textId="77777777" w:rsidR="00DB7A0B" w:rsidRPr="00332C97" w:rsidRDefault="00DB7A0B" w:rsidP="00E62F18">
      <w:pPr>
        <w:pStyle w:val="Paragraphedeliste"/>
        <w:numPr>
          <w:ilvl w:val="0"/>
          <w:numId w:val="10"/>
        </w:numPr>
        <w:spacing w:after="160" w:line="360" w:lineRule="auto"/>
        <w:rPr>
          <w:rFonts w:ascii="Times New Roman" w:hAnsi="Times New Roman" w:cs="Times New Roman"/>
          <w:sz w:val="28"/>
          <w:szCs w:val="28"/>
        </w:rPr>
      </w:pPr>
      <w:r w:rsidRPr="00332C97">
        <w:rPr>
          <w:rFonts w:ascii="Times New Roman" w:hAnsi="Times New Roman" w:cs="Times New Roman"/>
          <w:sz w:val="28"/>
          <w:szCs w:val="28"/>
        </w:rPr>
        <w:t xml:space="preserve">Association des personnes handicapées des </w:t>
      </w:r>
      <w:proofErr w:type="spellStart"/>
      <w:r w:rsidRPr="00332C97">
        <w:rPr>
          <w:rFonts w:ascii="Times New Roman" w:hAnsi="Times New Roman" w:cs="Times New Roman"/>
          <w:sz w:val="28"/>
          <w:szCs w:val="28"/>
        </w:rPr>
        <w:t>Îles-de-la-Madeleine</w:t>
      </w:r>
      <w:proofErr w:type="spellEnd"/>
    </w:p>
    <w:p w14:paraId="4E3E4E4B" w14:textId="77777777" w:rsidR="00DB7A0B" w:rsidRPr="00332C97" w:rsidRDefault="00DB7A0B" w:rsidP="00E62F18">
      <w:pPr>
        <w:pStyle w:val="Paragraphedeliste"/>
        <w:numPr>
          <w:ilvl w:val="0"/>
          <w:numId w:val="10"/>
        </w:numPr>
        <w:spacing w:after="160" w:line="360" w:lineRule="auto"/>
        <w:rPr>
          <w:rFonts w:ascii="Times New Roman" w:hAnsi="Times New Roman" w:cs="Times New Roman"/>
          <w:sz w:val="28"/>
          <w:szCs w:val="28"/>
        </w:rPr>
      </w:pPr>
      <w:r w:rsidRPr="00332C97">
        <w:rPr>
          <w:rFonts w:ascii="Times New Roman" w:hAnsi="Times New Roman" w:cs="Times New Roman"/>
          <w:sz w:val="28"/>
          <w:szCs w:val="28"/>
        </w:rPr>
        <w:t>Association la Croisée</w:t>
      </w:r>
    </w:p>
    <w:p w14:paraId="474E7C98" w14:textId="77777777" w:rsidR="00DB7A0B" w:rsidRPr="00332C97" w:rsidRDefault="00DB7A0B" w:rsidP="00E62F18">
      <w:pPr>
        <w:pStyle w:val="Paragraphedeliste"/>
        <w:numPr>
          <w:ilvl w:val="0"/>
          <w:numId w:val="10"/>
        </w:numPr>
        <w:spacing w:after="160" w:line="360" w:lineRule="auto"/>
        <w:rPr>
          <w:rFonts w:ascii="Times New Roman" w:hAnsi="Times New Roman" w:cs="Times New Roman"/>
          <w:sz w:val="28"/>
          <w:szCs w:val="28"/>
        </w:rPr>
      </w:pPr>
      <w:r w:rsidRPr="00332C97">
        <w:rPr>
          <w:rFonts w:ascii="Times New Roman" w:hAnsi="Times New Roman" w:cs="Times New Roman"/>
          <w:sz w:val="28"/>
          <w:szCs w:val="28"/>
        </w:rPr>
        <w:t>Association des personnes handicapées Action Chaleurs</w:t>
      </w:r>
      <w:r>
        <w:rPr>
          <w:rFonts w:ascii="Times New Roman" w:hAnsi="Times New Roman" w:cs="Times New Roman"/>
          <w:sz w:val="28"/>
          <w:szCs w:val="28"/>
        </w:rPr>
        <w:t xml:space="preserve"> </w:t>
      </w:r>
    </w:p>
    <w:p w14:paraId="290EBBE5" w14:textId="77777777" w:rsidR="00DB7A0B" w:rsidRPr="00332C97" w:rsidRDefault="00DB7A0B" w:rsidP="00E62F18">
      <w:pPr>
        <w:pStyle w:val="Paragraphedeliste"/>
        <w:numPr>
          <w:ilvl w:val="0"/>
          <w:numId w:val="10"/>
        </w:numPr>
        <w:spacing w:after="160" w:line="360" w:lineRule="auto"/>
        <w:rPr>
          <w:rFonts w:ascii="Times New Roman" w:hAnsi="Times New Roman" w:cs="Times New Roman"/>
          <w:sz w:val="28"/>
          <w:szCs w:val="28"/>
        </w:rPr>
      </w:pPr>
      <w:r w:rsidRPr="00332C97">
        <w:rPr>
          <w:rFonts w:ascii="Times New Roman" w:hAnsi="Times New Roman" w:cs="Times New Roman"/>
          <w:sz w:val="28"/>
          <w:szCs w:val="28"/>
        </w:rPr>
        <w:t xml:space="preserve">Association des personnes handicapées secteur l’Estran                                                  </w:t>
      </w:r>
    </w:p>
    <w:p w14:paraId="354B1084" w14:textId="77777777" w:rsidR="00DB7A0B" w:rsidRPr="00332C97" w:rsidRDefault="00DB7A0B" w:rsidP="00E62F18">
      <w:pPr>
        <w:pStyle w:val="Paragraphedeliste"/>
        <w:numPr>
          <w:ilvl w:val="0"/>
          <w:numId w:val="10"/>
        </w:numPr>
        <w:spacing w:after="160" w:line="360" w:lineRule="auto"/>
        <w:rPr>
          <w:rFonts w:ascii="Times New Roman" w:hAnsi="Times New Roman" w:cs="Times New Roman"/>
          <w:sz w:val="28"/>
          <w:szCs w:val="28"/>
        </w:rPr>
      </w:pPr>
      <w:r w:rsidRPr="00332C97">
        <w:rPr>
          <w:rFonts w:ascii="Times New Roman" w:hAnsi="Times New Roman" w:cs="Times New Roman"/>
          <w:sz w:val="28"/>
          <w:szCs w:val="28"/>
        </w:rPr>
        <w:t xml:space="preserve">Association </w:t>
      </w:r>
      <w:r>
        <w:rPr>
          <w:rFonts w:ascii="Times New Roman" w:hAnsi="Times New Roman" w:cs="Times New Roman"/>
          <w:sz w:val="28"/>
          <w:szCs w:val="28"/>
        </w:rPr>
        <w:t>des</w:t>
      </w:r>
      <w:r w:rsidRPr="00332C97">
        <w:rPr>
          <w:rFonts w:ascii="Times New Roman" w:hAnsi="Times New Roman" w:cs="Times New Roman"/>
          <w:sz w:val="28"/>
          <w:szCs w:val="28"/>
        </w:rPr>
        <w:t xml:space="preserve"> personnes handicapées de Murdochville </w:t>
      </w:r>
    </w:p>
    <w:p w14:paraId="1BC56701" w14:textId="77777777" w:rsidR="00DB7A0B" w:rsidRPr="00332C97" w:rsidRDefault="00DB7A0B" w:rsidP="00E62F18">
      <w:pPr>
        <w:pStyle w:val="Paragraphedeliste"/>
        <w:numPr>
          <w:ilvl w:val="0"/>
          <w:numId w:val="10"/>
        </w:numPr>
        <w:spacing w:after="160" w:line="360" w:lineRule="auto"/>
        <w:rPr>
          <w:rFonts w:ascii="Times New Roman" w:hAnsi="Times New Roman" w:cs="Times New Roman"/>
          <w:sz w:val="28"/>
          <w:szCs w:val="28"/>
        </w:rPr>
      </w:pPr>
      <w:r w:rsidRPr="00332C97">
        <w:rPr>
          <w:rFonts w:ascii="Times New Roman" w:hAnsi="Times New Roman" w:cs="Times New Roman"/>
          <w:sz w:val="28"/>
          <w:szCs w:val="28"/>
        </w:rPr>
        <w:t>Association des personnes handicapées visuelles de la Gaspésie et des Îles</w:t>
      </w:r>
    </w:p>
    <w:p w14:paraId="7F0D5D0A" w14:textId="77777777" w:rsidR="00DB7A0B" w:rsidRPr="00332C97" w:rsidRDefault="00DB7A0B" w:rsidP="00E62F18">
      <w:pPr>
        <w:pStyle w:val="Paragraphedeliste"/>
        <w:numPr>
          <w:ilvl w:val="0"/>
          <w:numId w:val="10"/>
        </w:numPr>
        <w:spacing w:after="160" w:line="360" w:lineRule="auto"/>
        <w:rPr>
          <w:rFonts w:ascii="Times New Roman" w:hAnsi="Times New Roman" w:cs="Times New Roman"/>
          <w:sz w:val="28"/>
          <w:szCs w:val="28"/>
        </w:rPr>
      </w:pPr>
      <w:r w:rsidRPr="00332C97">
        <w:rPr>
          <w:rFonts w:ascii="Times New Roman" w:hAnsi="Times New Roman" w:cs="Times New Roman"/>
          <w:sz w:val="28"/>
          <w:szCs w:val="28"/>
        </w:rPr>
        <w:t xml:space="preserve">Association des personnes handicapées Val-Rosiers     </w:t>
      </w:r>
    </w:p>
    <w:p w14:paraId="3EB73401" w14:textId="77777777" w:rsidR="00DB7A0B" w:rsidRPr="00332C97" w:rsidRDefault="00DB7A0B" w:rsidP="00E62F18">
      <w:pPr>
        <w:pStyle w:val="Paragraphedeliste"/>
        <w:numPr>
          <w:ilvl w:val="0"/>
          <w:numId w:val="10"/>
        </w:numPr>
        <w:spacing w:after="160" w:line="360" w:lineRule="auto"/>
        <w:rPr>
          <w:rFonts w:ascii="Times New Roman" w:hAnsi="Times New Roman" w:cs="Times New Roman"/>
          <w:sz w:val="28"/>
          <w:szCs w:val="28"/>
        </w:rPr>
      </w:pPr>
      <w:r w:rsidRPr="00332C97">
        <w:rPr>
          <w:rFonts w:ascii="Times New Roman" w:hAnsi="Times New Roman" w:cs="Times New Roman"/>
          <w:sz w:val="28"/>
          <w:szCs w:val="28"/>
        </w:rPr>
        <w:t xml:space="preserve">Association des personnes handicapées de Gaspé  </w:t>
      </w:r>
    </w:p>
    <w:p w14:paraId="1552EF72" w14:textId="77777777" w:rsidR="00DB7A0B" w:rsidRPr="00332C97" w:rsidRDefault="00DB7A0B" w:rsidP="00E62F18">
      <w:pPr>
        <w:pStyle w:val="Paragraphedeliste"/>
        <w:numPr>
          <w:ilvl w:val="0"/>
          <w:numId w:val="10"/>
        </w:numPr>
        <w:spacing w:after="160" w:line="360" w:lineRule="auto"/>
        <w:rPr>
          <w:rFonts w:ascii="Times New Roman" w:hAnsi="Times New Roman" w:cs="Times New Roman"/>
          <w:sz w:val="28"/>
          <w:szCs w:val="28"/>
        </w:rPr>
      </w:pPr>
      <w:r w:rsidRPr="00332C97">
        <w:rPr>
          <w:rFonts w:ascii="Times New Roman" w:hAnsi="Times New Roman" w:cs="Times New Roman"/>
          <w:sz w:val="28"/>
          <w:szCs w:val="28"/>
        </w:rPr>
        <w:t xml:space="preserve">Association des TCC et ACV de la Gaspésie et des </w:t>
      </w:r>
      <w:proofErr w:type="spellStart"/>
      <w:r w:rsidRPr="00332C97">
        <w:rPr>
          <w:rFonts w:ascii="Times New Roman" w:hAnsi="Times New Roman" w:cs="Times New Roman"/>
          <w:sz w:val="28"/>
          <w:szCs w:val="28"/>
        </w:rPr>
        <w:t>Îles-de-la-Madeleine</w:t>
      </w:r>
      <w:proofErr w:type="spellEnd"/>
      <w:r w:rsidRPr="00332C97">
        <w:rPr>
          <w:rFonts w:ascii="Times New Roman" w:hAnsi="Times New Roman" w:cs="Times New Roman"/>
          <w:sz w:val="28"/>
          <w:szCs w:val="28"/>
        </w:rPr>
        <w:t xml:space="preserve"> </w:t>
      </w:r>
    </w:p>
    <w:p w14:paraId="29B89D2A" w14:textId="165B7803" w:rsidR="00DB7A0B" w:rsidRPr="00332C97" w:rsidRDefault="00DB7A0B" w:rsidP="00E62F18">
      <w:pPr>
        <w:pStyle w:val="Paragraphedeliste"/>
        <w:numPr>
          <w:ilvl w:val="0"/>
          <w:numId w:val="10"/>
        </w:numPr>
        <w:spacing w:after="160" w:line="360" w:lineRule="auto"/>
        <w:rPr>
          <w:rFonts w:ascii="Times New Roman" w:hAnsi="Times New Roman" w:cs="Times New Roman"/>
          <w:sz w:val="28"/>
          <w:szCs w:val="28"/>
        </w:rPr>
      </w:pPr>
      <w:r w:rsidRPr="00332C97">
        <w:rPr>
          <w:rFonts w:ascii="Times New Roman" w:hAnsi="Times New Roman" w:cs="Times New Roman"/>
          <w:sz w:val="28"/>
          <w:szCs w:val="28"/>
        </w:rPr>
        <w:t xml:space="preserve">Centre La Joie de </w:t>
      </w:r>
      <w:r w:rsidR="00E37743">
        <w:rPr>
          <w:rFonts w:ascii="Times New Roman" w:hAnsi="Times New Roman" w:cs="Times New Roman"/>
          <w:sz w:val="28"/>
          <w:szCs w:val="28"/>
        </w:rPr>
        <w:t>v</w:t>
      </w:r>
      <w:r w:rsidRPr="00332C97">
        <w:rPr>
          <w:rFonts w:ascii="Times New Roman" w:hAnsi="Times New Roman" w:cs="Times New Roman"/>
          <w:sz w:val="28"/>
          <w:szCs w:val="28"/>
        </w:rPr>
        <w:t xml:space="preserve">ivre </w:t>
      </w:r>
    </w:p>
    <w:p w14:paraId="2A72294E" w14:textId="77777777" w:rsidR="00DB7A0B" w:rsidRPr="00332C97" w:rsidRDefault="00DB7A0B" w:rsidP="00E62F18">
      <w:pPr>
        <w:pStyle w:val="Paragraphedeliste"/>
        <w:numPr>
          <w:ilvl w:val="0"/>
          <w:numId w:val="10"/>
        </w:numPr>
        <w:spacing w:after="160" w:line="360" w:lineRule="auto"/>
        <w:rPr>
          <w:rFonts w:ascii="Times New Roman" w:hAnsi="Times New Roman" w:cs="Times New Roman"/>
          <w:sz w:val="28"/>
          <w:szCs w:val="28"/>
        </w:rPr>
      </w:pPr>
      <w:r w:rsidRPr="00332C97">
        <w:rPr>
          <w:rFonts w:ascii="Times New Roman" w:hAnsi="Times New Roman" w:cs="Times New Roman"/>
          <w:sz w:val="28"/>
          <w:szCs w:val="28"/>
        </w:rPr>
        <w:t xml:space="preserve">Épilepsie Gaspésie-Sud  </w:t>
      </w:r>
    </w:p>
    <w:p w14:paraId="33692D96" w14:textId="79C0374A" w:rsidR="00492C6E" w:rsidRDefault="00DB7A0B" w:rsidP="00E62F18">
      <w:pPr>
        <w:pStyle w:val="Paragraphedeliste"/>
        <w:numPr>
          <w:ilvl w:val="0"/>
          <w:numId w:val="10"/>
        </w:numPr>
        <w:spacing w:after="160" w:line="360" w:lineRule="auto"/>
        <w:rPr>
          <w:rFonts w:ascii="Times New Roman" w:hAnsi="Times New Roman" w:cs="Times New Roman"/>
          <w:sz w:val="28"/>
          <w:szCs w:val="28"/>
        </w:rPr>
      </w:pPr>
      <w:r w:rsidRPr="00332C97">
        <w:rPr>
          <w:rFonts w:ascii="Times New Roman" w:hAnsi="Times New Roman" w:cs="Times New Roman"/>
          <w:sz w:val="28"/>
          <w:szCs w:val="28"/>
        </w:rPr>
        <w:t xml:space="preserve">La Maison </w:t>
      </w:r>
      <w:proofErr w:type="spellStart"/>
      <w:r w:rsidRPr="00332C97">
        <w:rPr>
          <w:rFonts w:ascii="Times New Roman" w:hAnsi="Times New Roman" w:cs="Times New Roman"/>
          <w:sz w:val="28"/>
          <w:szCs w:val="28"/>
        </w:rPr>
        <w:t>Maguire</w:t>
      </w:r>
      <w:proofErr w:type="spellEnd"/>
      <w:r w:rsidR="0093193D">
        <w:rPr>
          <w:rFonts w:ascii="Times New Roman" w:hAnsi="Times New Roman" w:cs="Times New Roman"/>
          <w:sz w:val="28"/>
          <w:szCs w:val="28"/>
        </w:rPr>
        <w:t xml:space="preserve"> pour personnes handicapées</w:t>
      </w:r>
    </w:p>
    <w:p w14:paraId="3D565032" w14:textId="421A48D3" w:rsidR="00E62F18" w:rsidRDefault="00492C6E" w:rsidP="00E62F18">
      <w:pPr>
        <w:pStyle w:val="Paragraphedeliste"/>
        <w:numPr>
          <w:ilvl w:val="0"/>
          <w:numId w:val="10"/>
        </w:numPr>
        <w:spacing w:after="160" w:line="360" w:lineRule="auto"/>
        <w:rPr>
          <w:rFonts w:ascii="Times New Roman" w:hAnsi="Times New Roman" w:cs="Times New Roman"/>
          <w:sz w:val="28"/>
          <w:szCs w:val="28"/>
        </w:rPr>
      </w:pPr>
      <w:r>
        <w:rPr>
          <w:rFonts w:ascii="Times New Roman" w:hAnsi="Times New Roman" w:cs="Times New Roman"/>
          <w:sz w:val="28"/>
          <w:szCs w:val="28"/>
        </w:rPr>
        <w:t>Autisme de l’Est-du-Québec</w:t>
      </w:r>
      <w:r w:rsidR="00DB7A0B" w:rsidRPr="00332C97">
        <w:rPr>
          <w:rFonts w:ascii="Times New Roman" w:hAnsi="Times New Roman" w:cs="Times New Roman"/>
          <w:sz w:val="28"/>
          <w:szCs w:val="28"/>
        </w:rPr>
        <w:t xml:space="preserve">      </w:t>
      </w:r>
    </w:p>
    <w:p w14:paraId="258A3594" w14:textId="77777777" w:rsidR="00E62F18" w:rsidRPr="00E62F18" w:rsidRDefault="00DB7A0B" w:rsidP="00E62F18">
      <w:pPr>
        <w:pStyle w:val="Paragraphedeliste"/>
        <w:spacing w:after="160" w:line="360" w:lineRule="auto"/>
        <w:ind w:left="792"/>
        <w:rPr>
          <w:rFonts w:ascii="Times New Roman" w:hAnsi="Times New Roman" w:cs="Times New Roman"/>
          <w:b/>
          <w:bCs/>
          <w:i/>
          <w:iCs/>
          <w:sz w:val="28"/>
          <w:szCs w:val="28"/>
          <w:lang w:val="fr-FR"/>
        </w:rPr>
      </w:pPr>
      <w:r w:rsidRPr="00332C97">
        <w:rPr>
          <w:rFonts w:ascii="Times New Roman" w:hAnsi="Times New Roman" w:cs="Times New Roman"/>
          <w:sz w:val="28"/>
          <w:szCs w:val="28"/>
        </w:rPr>
        <w:t xml:space="preserve">  </w:t>
      </w:r>
    </w:p>
    <w:p w14:paraId="42363ABE" w14:textId="165DCBDF" w:rsidR="00E62F18" w:rsidRPr="00E62F18" w:rsidRDefault="00E62F18" w:rsidP="00E62F18">
      <w:pPr>
        <w:spacing w:after="160"/>
        <w:rPr>
          <w:rFonts w:ascii="Times New Roman" w:hAnsi="Times New Roman" w:cs="Times New Roman"/>
          <w:b/>
          <w:bCs/>
          <w:sz w:val="28"/>
          <w:szCs w:val="28"/>
          <w:lang w:val="fr-FR"/>
        </w:rPr>
      </w:pPr>
      <w:r w:rsidRPr="00E62F18">
        <w:rPr>
          <w:rFonts w:ascii="Times New Roman" w:hAnsi="Times New Roman" w:cs="Times New Roman"/>
          <w:b/>
          <w:bCs/>
          <w:sz w:val="28"/>
          <w:szCs w:val="28"/>
          <w:lang w:val="fr-FR"/>
        </w:rPr>
        <w:t>1.</w:t>
      </w:r>
      <w:r w:rsidR="007C24E5">
        <w:rPr>
          <w:rFonts w:ascii="Times New Roman" w:hAnsi="Times New Roman" w:cs="Times New Roman"/>
          <w:b/>
          <w:bCs/>
          <w:sz w:val="28"/>
          <w:szCs w:val="28"/>
          <w:lang w:val="fr-FR"/>
        </w:rPr>
        <w:t>3</w:t>
      </w:r>
      <w:r w:rsidRPr="00E62F18">
        <w:rPr>
          <w:rFonts w:ascii="Times New Roman" w:hAnsi="Times New Roman" w:cs="Times New Roman"/>
          <w:b/>
          <w:bCs/>
          <w:sz w:val="28"/>
          <w:szCs w:val="28"/>
          <w:lang w:val="fr-FR"/>
        </w:rPr>
        <w:tab/>
        <w:t>ASSEMBLÉE GÉNÉRALE ANNUELLE</w:t>
      </w:r>
    </w:p>
    <w:p w14:paraId="35786BE8" w14:textId="057BCE2C" w:rsidR="00E62F18" w:rsidRPr="00E62F18" w:rsidRDefault="00E62F18" w:rsidP="00E62F18">
      <w:pPr>
        <w:spacing w:after="160" w:line="360" w:lineRule="auto"/>
        <w:rPr>
          <w:rFonts w:ascii="Times New Roman" w:hAnsi="Times New Roman" w:cs="Times New Roman"/>
          <w:sz w:val="28"/>
          <w:szCs w:val="28"/>
          <w:lang w:val="fr-FR"/>
        </w:rPr>
      </w:pPr>
      <w:r w:rsidRPr="00E62F18">
        <w:rPr>
          <w:rFonts w:ascii="Times New Roman" w:hAnsi="Times New Roman" w:cs="Times New Roman"/>
          <w:sz w:val="28"/>
          <w:szCs w:val="28"/>
          <w:lang w:val="fr-FR"/>
        </w:rPr>
        <w:t>Le RAPHGÎ a tenu son assemblée générale annuelle le 1</w:t>
      </w:r>
      <w:r w:rsidRPr="00E62F18">
        <w:rPr>
          <w:rFonts w:ascii="Times New Roman" w:hAnsi="Times New Roman" w:cs="Times New Roman"/>
          <w:sz w:val="28"/>
          <w:szCs w:val="28"/>
          <w:vertAlign w:val="superscript"/>
          <w:lang w:val="fr-FR"/>
        </w:rPr>
        <w:t>er</w:t>
      </w:r>
      <w:r w:rsidRPr="00E62F18">
        <w:rPr>
          <w:rFonts w:ascii="Times New Roman" w:hAnsi="Times New Roman" w:cs="Times New Roman"/>
          <w:sz w:val="28"/>
          <w:szCs w:val="28"/>
          <w:lang w:val="fr-FR"/>
        </w:rPr>
        <w:t xml:space="preserve"> septembre 202</w:t>
      </w:r>
      <w:r w:rsidR="00A811C9">
        <w:rPr>
          <w:rFonts w:ascii="Times New Roman" w:hAnsi="Times New Roman" w:cs="Times New Roman"/>
          <w:sz w:val="28"/>
          <w:szCs w:val="28"/>
          <w:lang w:val="fr-FR"/>
        </w:rPr>
        <w:t>1</w:t>
      </w:r>
      <w:r w:rsidRPr="00E62F18">
        <w:rPr>
          <w:rFonts w:ascii="Times New Roman" w:hAnsi="Times New Roman" w:cs="Times New Roman"/>
          <w:sz w:val="28"/>
          <w:szCs w:val="28"/>
          <w:lang w:val="fr-FR"/>
        </w:rPr>
        <w:t xml:space="preserve"> par vidéoconférence. Neuf membres</w:t>
      </w:r>
      <w:r w:rsidR="0093193D">
        <w:rPr>
          <w:rFonts w:ascii="Times New Roman" w:hAnsi="Times New Roman" w:cs="Times New Roman"/>
          <w:sz w:val="28"/>
          <w:szCs w:val="28"/>
          <w:lang w:val="fr-FR"/>
        </w:rPr>
        <w:t>,</w:t>
      </w:r>
      <w:r w:rsidRPr="00E62F18">
        <w:rPr>
          <w:rFonts w:ascii="Times New Roman" w:hAnsi="Times New Roman" w:cs="Times New Roman"/>
          <w:sz w:val="28"/>
          <w:szCs w:val="28"/>
          <w:lang w:val="fr-FR"/>
        </w:rPr>
        <w:t xml:space="preserve"> dont les associations tiennent des activités sur le territoire</w:t>
      </w:r>
      <w:r w:rsidR="00C43ADF">
        <w:rPr>
          <w:rFonts w:ascii="Times New Roman" w:hAnsi="Times New Roman" w:cs="Times New Roman"/>
          <w:sz w:val="28"/>
          <w:szCs w:val="28"/>
          <w:lang w:val="fr-FR"/>
        </w:rPr>
        <w:t xml:space="preserve"> étaient présents.</w:t>
      </w:r>
      <w:r w:rsidRPr="00E62F18">
        <w:rPr>
          <w:rFonts w:ascii="Times New Roman" w:hAnsi="Times New Roman" w:cs="Times New Roman"/>
          <w:sz w:val="28"/>
          <w:szCs w:val="28"/>
          <w:lang w:val="fr-FR"/>
        </w:rPr>
        <w:t xml:space="preserve"> </w:t>
      </w:r>
      <w:r w:rsidR="00C43ADF">
        <w:rPr>
          <w:rFonts w:ascii="Times New Roman" w:hAnsi="Times New Roman" w:cs="Times New Roman"/>
          <w:sz w:val="28"/>
          <w:szCs w:val="28"/>
          <w:lang w:val="fr-FR"/>
        </w:rPr>
        <w:t>C</w:t>
      </w:r>
      <w:r w:rsidRPr="00E62F18">
        <w:rPr>
          <w:rFonts w:ascii="Times New Roman" w:hAnsi="Times New Roman" w:cs="Times New Roman"/>
          <w:sz w:val="28"/>
          <w:szCs w:val="28"/>
          <w:lang w:val="fr-FR"/>
        </w:rPr>
        <w:t>inq des six MRC de notre région administrative étaient</w:t>
      </w:r>
      <w:r w:rsidR="00C43ADF">
        <w:rPr>
          <w:rFonts w:ascii="Times New Roman" w:hAnsi="Times New Roman" w:cs="Times New Roman"/>
          <w:sz w:val="28"/>
          <w:szCs w:val="28"/>
          <w:lang w:val="fr-FR"/>
        </w:rPr>
        <w:t xml:space="preserve"> représentées.</w:t>
      </w:r>
    </w:p>
    <w:p w14:paraId="4390C91E" w14:textId="2F2105A8" w:rsidR="00E62F18" w:rsidRPr="00E62F18" w:rsidRDefault="00E62F18" w:rsidP="00E62F18">
      <w:pPr>
        <w:spacing w:after="160" w:line="360" w:lineRule="auto"/>
        <w:rPr>
          <w:rFonts w:ascii="Times New Roman" w:hAnsi="Times New Roman" w:cs="Times New Roman"/>
          <w:b/>
          <w:bCs/>
          <w:sz w:val="28"/>
          <w:szCs w:val="28"/>
          <w:lang w:val="fr-FR"/>
        </w:rPr>
      </w:pPr>
      <w:r w:rsidRPr="00E62F18">
        <w:rPr>
          <w:rFonts w:ascii="Times New Roman" w:hAnsi="Times New Roman" w:cs="Times New Roman"/>
          <w:b/>
          <w:bCs/>
          <w:sz w:val="28"/>
          <w:szCs w:val="28"/>
          <w:lang w:val="fr-FR"/>
        </w:rPr>
        <w:t>1.</w:t>
      </w:r>
      <w:r w:rsidR="007C24E5">
        <w:rPr>
          <w:rFonts w:ascii="Times New Roman" w:hAnsi="Times New Roman" w:cs="Times New Roman"/>
          <w:b/>
          <w:bCs/>
          <w:sz w:val="28"/>
          <w:szCs w:val="28"/>
          <w:lang w:val="fr-FR"/>
        </w:rPr>
        <w:t>4</w:t>
      </w:r>
      <w:r w:rsidRPr="00E62F18">
        <w:rPr>
          <w:rFonts w:ascii="Times New Roman" w:hAnsi="Times New Roman" w:cs="Times New Roman"/>
          <w:b/>
          <w:bCs/>
          <w:sz w:val="28"/>
          <w:szCs w:val="28"/>
          <w:lang w:val="fr-FR"/>
        </w:rPr>
        <w:tab/>
        <w:t>SÉANCES RÉGULIÈRES</w:t>
      </w:r>
    </w:p>
    <w:p w14:paraId="35B24D68" w14:textId="59268144" w:rsidR="00645B38" w:rsidRDefault="00E62F18" w:rsidP="00E62F18">
      <w:pPr>
        <w:spacing w:after="160" w:line="360" w:lineRule="auto"/>
        <w:rPr>
          <w:rFonts w:ascii="Times New Roman" w:hAnsi="Times New Roman" w:cs="Times New Roman"/>
          <w:sz w:val="28"/>
          <w:szCs w:val="28"/>
          <w:lang w:val="fr-FR"/>
        </w:rPr>
      </w:pPr>
      <w:r w:rsidRPr="00E62F18">
        <w:rPr>
          <w:rFonts w:ascii="Times New Roman" w:hAnsi="Times New Roman" w:cs="Times New Roman"/>
          <w:sz w:val="28"/>
          <w:szCs w:val="28"/>
          <w:lang w:val="fr-FR"/>
        </w:rPr>
        <w:t xml:space="preserve">Le conseil d’administration du RAPHGÎ s’est réuni par vidéoconférence à </w:t>
      </w:r>
      <w:r w:rsidR="00CD036E">
        <w:rPr>
          <w:rFonts w:ascii="Times New Roman" w:hAnsi="Times New Roman" w:cs="Times New Roman"/>
          <w:sz w:val="28"/>
          <w:szCs w:val="28"/>
          <w:lang w:val="fr-FR"/>
        </w:rPr>
        <w:t xml:space="preserve">six </w:t>
      </w:r>
      <w:r w:rsidRPr="00E62F18">
        <w:rPr>
          <w:rFonts w:ascii="Times New Roman" w:hAnsi="Times New Roman" w:cs="Times New Roman"/>
          <w:sz w:val="28"/>
          <w:szCs w:val="28"/>
          <w:lang w:val="fr-FR"/>
        </w:rPr>
        <w:t>reprises, soit le 1</w:t>
      </w:r>
      <w:r w:rsidR="00A811C9">
        <w:rPr>
          <w:rFonts w:ascii="Times New Roman" w:hAnsi="Times New Roman" w:cs="Times New Roman"/>
          <w:sz w:val="28"/>
          <w:szCs w:val="28"/>
          <w:lang w:val="fr-FR"/>
        </w:rPr>
        <w:t>8 mai</w:t>
      </w:r>
      <w:r w:rsidRPr="00E62F18">
        <w:rPr>
          <w:rFonts w:ascii="Times New Roman" w:hAnsi="Times New Roman" w:cs="Times New Roman"/>
          <w:sz w:val="28"/>
          <w:szCs w:val="28"/>
          <w:lang w:val="fr-FR"/>
        </w:rPr>
        <w:t>, le 1</w:t>
      </w:r>
      <w:r w:rsidRPr="00E62F18">
        <w:rPr>
          <w:rFonts w:ascii="Times New Roman" w:hAnsi="Times New Roman" w:cs="Times New Roman"/>
          <w:sz w:val="28"/>
          <w:szCs w:val="28"/>
          <w:vertAlign w:val="superscript"/>
          <w:lang w:val="fr-FR"/>
        </w:rPr>
        <w:t>er</w:t>
      </w:r>
      <w:r w:rsidRPr="00E62F18">
        <w:rPr>
          <w:rFonts w:ascii="Times New Roman" w:hAnsi="Times New Roman" w:cs="Times New Roman"/>
          <w:sz w:val="28"/>
          <w:szCs w:val="28"/>
          <w:lang w:val="fr-FR"/>
        </w:rPr>
        <w:t xml:space="preserve"> septembre</w:t>
      </w:r>
      <w:r w:rsidR="00CD036E">
        <w:rPr>
          <w:rFonts w:ascii="Times New Roman" w:hAnsi="Times New Roman" w:cs="Times New Roman"/>
          <w:sz w:val="28"/>
          <w:szCs w:val="28"/>
          <w:lang w:val="fr-FR"/>
        </w:rPr>
        <w:t xml:space="preserve"> (2)</w:t>
      </w:r>
      <w:r w:rsidRPr="00E62F18">
        <w:rPr>
          <w:rFonts w:ascii="Times New Roman" w:hAnsi="Times New Roman" w:cs="Times New Roman"/>
          <w:sz w:val="28"/>
          <w:szCs w:val="28"/>
          <w:lang w:val="fr-FR"/>
        </w:rPr>
        <w:t xml:space="preserve">, le </w:t>
      </w:r>
      <w:r w:rsidR="00A811C9">
        <w:rPr>
          <w:rFonts w:ascii="Times New Roman" w:hAnsi="Times New Roman" w:cs="Times New Roman"/>
          <w:sz w:val="28"/>
          <w:szCs w:val="28"/>
          <w:lang w:val="fr-FR"/>
        </w:rPr>
        <w:t>16</w:t>
      </w:r>
      <w:r w:rsidRPr="00E62F18">
        <w:rPr>
          <w:rFonts w:ascii="Times New Roman" w:hAnsi="Times New Roman" w:cs="Times New Roman"/>
          <w:sz w:val="28"/>
          <w:szCs w:val="28"/>
          <w:lang w:val="fr-FR"/>
        </w:rPr>
        <w:t xml:space="preserve"> novembre, le </w:t>
      </w:r>
      <w:r w:rsidR="00A811C9">
        <w:rPr>
          <w:rFonts w:ascii="Times New Roman" w:hAnsi="Times New Roman" w:cs="Times New Roman"/>
          <w:sz w:val="28"/>
          <w:szCs w:val="28"/>
          <w:lang w:val="fr-FR"/>
        </w:rPr>
        <w:t>18</w:t>
      </w:r>
      <w:r w:rsidRPr="00E62F18">
        <w:rPr>
          <w:rFonts w:ascii="Times New Roman" w:hAnsi="Times New Roman" w:cs="Times New Roman"/>
          <w:sz w:val="28"/>
          <w:szCs w:val="28"/>
          <w:lang w:val="fr-FR"/>
        </w:rPr>
        <w:t xml:space="preserve"> janvier et 1</w:t>
      </w:r>
      <w:r w:rsidR="00A811C9">
        <w:rPr>
          <w:rFonts w:ascii="Times New Roman" w:hAnsi="Times New Roman" w:cs="Times New Roman"/>
          <w:sz w:val="28"/>
          <w:szCs w:val="28"/>
          <w:lang w:val="fr-FR"/>
        </w:rPr>
        <w:t>5</w:t>
      </w:r>
      <w:r w:rsidRPr="00E62F18">
        <w:rPr>
          <w:rFonts w:ascii="Times New Roman" w:hAnsi="Times New Roman" w:cs="Times New Roman"/>
          <w:sz w:val="28"/>
          <w:szCs w:val="28"/>
          <w:lang w:val="fr-FR"/>
        </w:rPr>
        <w:t xml:space="preserve"> mars</w:t>
      </w:r>
      <w:r w:rsidR="009820A3">
        <w:rPr>
          <w:rFonts w:ascii="Times New Roman" w:hAnsi="Times New Roman" w:cs="Times New Roman"/>
          <w:sz w:val="28"/>
          <w:szCs w:val="28"/>
          <w:lang w:val="fr-FR"/>
        </w:rPr>
        <w:t>.</w:t>
      </w:r>
    </w:p>
    <w:p w14:paraId="1771F171" w14:textId="3539EF1C" w:rsidR="00645B38" w:rsidRDefault="00645B38" w:rsidP="00E62F18">
      <w:pPr>
        <w:spacing w:after="160" w:line="360" w:lineRule="auto"/>
        <w:rPr>
          <w:rFonts w:ascii="Times New Roman" w:hAnsi="Times New Roman" w:cs="Times New Roman"/>
          <w:sz w:val="28"/>
          <w:szCs w:val="28"/>
        </w:rPr>
      </w:pPr>
      <w:r>
        <w:rPr>
          <w:noProof/>
          <w:sz w:val="24"/>
          <w:szCs w:val="24"/>
        </w:rPr>
        <mc:AlternateContent>
          <mc:Choice Requires="wps">
            <w:drawing>
              <wp:anchor distT="0" distB="0" distL="114300" distR="114300" simplePos="0" relativeHeight="251697152" behindDoc="0" locked="0" layoutInCell="1" allowOverlap="1" wp14:anchorId="15B58BC6" wp14:editId="0A96E41C">
                <wp:simplePos x="0" y="0"/>
                <wp:positionH relativeFrom="margin">
                  <wp:align>center</wp:align>
                </wp:positionH>
                <wp:positionV relativeFrom="paragraph">
                  <wp:posOffset>19050</wp:posOffset>
                </wp:positionV>
                <wp:extent cx="6210300" cy="889000"/>
                <wp:effectExtent l="0" t="0" r="19050" b="25400"/>
                <wp:wrapNone/>
                <wp:docPr id="22" name="Rectangle : avec coin arrondi et coin rogné en haut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210300" cy="889000"/>
                        </a:xfrm>
                        <a:prstGeom prst="snipRoundRect">
                          <a:avLst>
                            <a:gd name="adj1" fmla="val 0"/>
                            <a:gd name="adj2" fmla="val 16667"/>
                          </a:avLst>
                        </a:prstGeom>
                        <a:solidFill>
                          <a:sysClr val="window" lastClr="FFFFFF"/>
                        </a:solidFill>
                        <a:ln w="25400" cap="flat" cmpd="sng" algn="ctr">
                          <a:solidFill>
                            <a:sysClr val="windowText" lastClr="000000"/>
                          </a:solidFill>
                          <a:prstDash val="solid"/>
                        </a:ln>
                        <a:effectLst/>
                      </wps:spPr>
                      <wps:txbx>
                        <w:txbxContent>
                          <w:p w14:paraId="5754955B" w14:textId="1FDA6F19" w:rsidR="00DB7A0B" w:rsidRPr="00645B38" w:rsidRDefault="00DB7A0B" w:rsidP="00645B38">
                            <w:pPr>
                              <w:spacing w:line="276" w:lineRule="auto"/>
                              <w:jc w:val="center"/>
                              <w:rPr>
                                <w:rFonts w:ascii="Times New Roman" w:hAnsi="Times New Roman" w:cs="Times New Roman"/>
                                <w:b/>
                                <w:bCs/>
                                <w:sz w:val="28"/>
                                <w:szCs w:val="28"/>
                              </w:rPr>
                            </w:pPr>
                            <w:r w:rsidRPr="00645B38">
                              <w:rPr>
                                <w:rFonts w:ascii="Times New Roman" w:hAnsi="Times New Roman" w:cs="Times New Roman"/>
                                <w:b/>
                                <w:bCs/>
                                <w:sz w:val="28"/>
                                <w:szCs w:val="28"/>
                              </w:rPr>
                              <w:t xml:space="preserve">Les administrateurs ont aussi été convoqués par voie électronique à </w:t>
                            </w:r>
                            <w:r w:rsidR="00B77CB4">
                              <w:rPr>
                                <w:rFonts w:ascii="Times New Roman" w:hAnsi="Times New Roman" w:cs="Times New Roman"/>
                                <w:b/>
                                <w:bCs/>
                                <w:sz w:val="28"/>
                                <w:szCs w:val="28"/>
                              </w:rPr>
                              <w:t xml:space="preserve">cinq </w:t>
                            </w:r>
                            <w:r w:rsidRPr="00645B38">
                              <w:rPr>
                                <w:rFonts w:ascii="Times New Roman" w:hAnsi="Times New Roman" w:cs="Times New Roman"/>
                                <w:b/>
                                <w:bCs/>
                                <w:sz w:val="28"/>
                                <w:szCs w:val="28"/>
                              </w:rPr>
                              <w:t>reprises, pour l’adoption de résolutions</w:t>
                            </w:r>
                            <w:r w:rsidR="00A811C9" w:rsidRPr="00645B38">
                              <w:rPr>
                                <w:rFonts w:ascii="Times New Roman" w:hAnsi="Times New Roman" w:cs="Times New Roman"/>
                                <w:b/>
                                <w:bCs/>
                                <w:sz w:val="28"/>
                                <w:szCs w:val="28"/>
                              </w:rPr>
                              <w:t>;</w:t>
                            </w:r>
                          </w:p>
                          <w:p w14:paraId="3AB091BD" w14:textId="3B753DE9" w:rsidR="00A811C9" w:rsidRPr="00645B38" w:rsidRDefault="00A811C9" w:rsidP="00645B38">
                            <w:pPr>
                              <w:spacing w:line="276" w:lineRule="auto"/>
                              <w:jc w:val="center"/>
                              <w:rPr>
                                <w:rFonts w:ascii="Times New Roman" w:hAnsi="Times New Roman" w:cs="Times New Roman"/>
                                <w:b/>
                                <w:bCs/>
                                <w:sz w:val="28"/>
                                <w:szCs w:val="28"/>
                              </w:rPr>
                            </w:pPr>
                            <w:r w:rsidRPr="00645B38">
                              <w:rPr>
                                <w:rFonts w:ascii="Times New Roman" w:hAnsi="Times New Roman" w:cs="Times New Roman"/>
                                <w:b/>
                                <w:bCs/>
                                <w:sz w:val="28"/>
                                <w:szCs w:val="28"/>
                              </w:rPr>
                              <w:t>9 avril, 29 avril, 17 août 2021</w:t>
                            </w:r>
                            <w:r w:rsidR="00B77CB4">
                              <w:rPr>
                                <w:rFonts w:ascii="Times New Roman" w:hAnsi="Times New Roman" w:cs="Times New Roman"/>
                                <w:b/>
                                <w:bCs/>
                                <w:sz w:val="28"/>
                                <w:szCs w:val="28"/>
                              </w:rPr>
                              <w:t xml:space="preserve">, </w:t>
                            </w:r>
                            <w:r w:rsidRPr="00645B38">
                              <w:rPr>
                                <w:rFonts w:ascii="Times New Roman" w:hAnsi="Times New Roman" w:cs="Times New Roman"/>
                                <w:b/>
                                <w:bCs/>
                                <w:sz w:val="28"/>
                                <w:szCs w:val="28"/>
                              </w:rPr>
                              <w:t>25 janvier</w:t>
                            </w:r>
                            <w:r w:rsidR="00B77CB4">
                              <w:rPr>
                                <w:rFonts w:ascii="Times New Roman" w:hAnsi="Times New Roman" w:cs="Times New Roman"/>
                                <w:b/>
                                <w:bCs/>
                                <w:sz w:val="28"/>
                                <w:szCs w:val="28"/>
                              </w:rPr>
                              <w:t xml:space="preserve"> et le 17 mars</w:t>
                            </w:r>
                            <w:r w:rsidRPr="00645B38">
                              <w:rPr>
                                <w:rFonts w:ascii="Times New Roman" w:hAnsi="Times New Roman" w:cs="Times New Roman"/>
                                <w:b/>
                                <w:bCs/>
                                <w:sz w:val="28"/>
                                <w:szCs w:val="28"/>
                              </w:rPr>
                              <w:t xml:space="preserve"> 2022</w:t>
                            </w:r>
                          </w:p>
                          <w:p w14:paraId="12695DAB" w14:textId="4CCD02C1" w:rsidR="00DB7A0B" w:rsidRPr="009F367D" w:rsidRDefault="00DB7A0B" w:rsidP="00A811C9">
                            <w:pPr>
                              <w:ind w:left="708"/>
                              <w:rPr>
                                <w:rFonts w:ascii="Times New Roman" w:hAnsi="Times New Roman" w:cs="Times New Roman"/>
                                <w:b/>
                                <w:bCs/>
                                <w:i/>
                                <w:iCs/>
                                <w:sz w:val="32"/>
                                <w:szCs w:val="32"/>
                              </w:rPr>
                            </w:pPr>
                            <w:r>
                              <w:rPr>
                                <w:rFonts w:ascii="Times New Roman" w:hAnsi="Times New Roman" w:cs="Times New Roman"/>
                                <w:b/>
                                <w:bCs/>
                                <w:sz w:val="32"/>
                                <w:szCs w:val="32"/>
                              </w:rPr>
                              <w:t xml:space="preserve">     </w:t>
                            </w:r>
                          </w:p>
                          <w:p w14:paraId="6F3B1913" w14:textId="77777777" w:rsidR="00DB7A0B" w:rsidRPr="002434ED" w:rsidRDefault="00DB7A0B" w:rsidP="00DB7A0B">
                            <w:pPr>
                              <w:jc w:val="center"/>
                              <w:rPr>
                                <w:rFonts w:ascii="Times New Roman" w:hAnsi="Times New Roman" w:cs="Times New Roman"/>
                                <w:b/>
                                <w:bCs/>
                                <w:i/>
                                <w:iCs/>
                                <w:sz w:val="30"/>
                                <w:szCs w:val="3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15B58BC6" id="Rectangle : avec coin arrondi et coin rogné en haut 22" o:spid="_x0000_s1030" style="position:absolute;margin-left:0;margin-top:1.5pt;width:489pt;height:70pt;z-index:25169715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margin;v-text-anchor:middle" coordsize="6210300,889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" adj="-11796480,,5400" path="m,l6062130,r148170,148170l6210300,889000,,889000,,,,xe" fillcolor="window" strokecolor="windowText" strokeweight="2pt">
                <v:stroke joinstyle="miter"/>
                <v:formulas/>
                <v:path arrowok="t" o:connecttype="custom" o:connectlocs="0,0;6062130,0;6210300,148170;6210300,889000;0,889000;0,0;0,0" o:connectangles="0,0,0,0,0,0,0" textboxrect="0,0,6210300,889000"/>
                <v:textbox>
                  <w:txbxContent>
                    <w:p w14:paraId="5754955B" w14:textId="1FDA6F19" w:rsidR="00DB7A0B" w:rsidRPr="00645B38" w:rsidRDefault="00DB7A0B" w:rsidP="00645B38">
                      <w:pPr>
                        <w:spacing w:line="276" w:lineRule="auto"/>
                        <w:jc w:val="center"/>
                        <w:rPr>
                          <w:rFonts w:ascii="Times New Roman" w:hAnsi="Times New Roman" w:cs="Times New Roman"/>
                          <w:b/>
                          <w:bCs/>
                          <w:sz w:val="28"/>
                          <w:szCs w:val="28"/>
                        </w:rPr>
                      </w:pPr>
                      <w:r w:rsidRPr="00645B38">
                        <w:rPr>
                          <w:rFonts w:ascii="Times New Roman" w:hAnsi="Times New Roman" w:cs="Times New Roman"/>
                          <w:b/>
                          <w:bCs/>
                          <w:sz w:val="28"/>
                          <w:szCs w:val="28"/>
                        </w:rPr>
                        <w:t xml:space="preserve">Les administrateurs ont aussi été convoqués par voie électronique à </w:t>
                      </w:r>
                      <w:r w:rsidR="00B77CB4">
                        <w:rPr>
                          <w:rFonts w:ascii="Times New Roman" w:hAnsi="Times New Roman" w:cs="Times New Roman"/>
                          <w:b/>
                          <w:bCs/>
                          <w:sz w:val="28"/>
                          <w:szCs w:val="28"/>
                        </w:rPr>
                        <w:t xml:space="preserve">cinq </w:t>
                      </w:r>
                      <w:r w:rsidRPr="00645B38">
                        <w:rPr>
                          <w:rFonts w:ascii="Times New Roman" w:hAnsi="Times New Roman" w:cs="Times New Roman"/>
                          <w:b/>
                          <w:bCs/>
                          <w:sz w:val="28"/>
                          <w:szCs w:val="28"/>
                        </w:rPr>
                        <w:t>reprises, pour l’adoption de résolutions</w:t>
                      </w:r>
                      <w:r w:rsidR="00A811C9" w:rsidRPr="00645B38">
                        <w:rPr>
                          <w:rFonts w:ascii="Times New Roman" w:hAnsi="Times New Roman" w:cs="Times New Roman"/>
                          <w:b/>
                          <w:bCs/>
                          <w:sz w:val="28"/>
                          <w:szCs w:val="28"/>
                        </w:rPr>
                        <w:t>;</w:t>
                      </w:r>
                    </w:p>
                    <w:p w14:paraId="3AB091BD" w14:textId="3B753DE9" w:rsidR="00A811C9" w:rsidRPr="00645B38" w:rsidRDefault="00A811C9" w:rsidP="00645B38">
                      <w:pPr>
                        <w:spacing w:line="276" w:lineRule="auto"/>
                        <w:jc w:val="center"/>
                        <w:rPr>
                          <w:rFonts w:ascii="Times New Roman" w:hAnsi="Times New Roman" w:cs="Times New Roman"/>
                          <w:b/>
                          <w:bCs/>
                          <w:sz w:val="28"/>
                          <w:szCs w:val="28"/>
                        </w:rPr>
                      </w:pPr>
                      <w:r w:rsidRPr="00645B38">
                        <w:rPr>
                          <w:rFonts w:ascii="Times New Roman" w:hAnsi="Times New Roman" w:cs="Times New Roman"/>
                          <w:b/>
                          <w:bCs/>
                          <w:sz w:val="28"/>
                          <w:szCs w:val="28"/>
                        </w:rPr>
                        <w:t>9 avril, 29 avril, 17 août 2021</w:t>
                      </w:r>
                      <w:r w:rsidR="00B77CB4">
                        <w:rPr>
                          <w:rFonts w:ascii="Times New Roman" w:hAnsi="Times New Roman" w:cs="Times New Roman"/>
                          <w:b/>
                          <w:bCs/>
                          <w:sz w:val="28"/>
                          <w:szCs w:val="28"/>
                        </w:rPr>
                        <w:t xml:space="preserve">, </w:t>
                      </w:r>
                      <w:r w:rsidRPr="00645B38">
                        <w:rPr>
                          <w:rFonts w:ascii="Times New Roman" w:hAnsi="Times New Roman" w:cs="Times New Roman"/>
                          <w:b/>
                          <w:bCs/>
                          <w:sz w:val="28"/>
                          <w:szCs w:val="28"/>
                        </w:rPr>
                        <w:t>25 janvier</w:t>
                      </w:r>
                      <w:r w:rsidR="00B77CB4">
                        <w:rPr>
                          <w:rFonts w:ascii="Times New Roman" w:hAnsi="Times New Roman" w:cs="Times New Roman"/>
                          <w:b/>
                          <w:bCs/>
                          <w:sz w:val="28"/>
                          <w:szCs w:val="28"/>
                        </w:rPr>
                        <w:t xml:space="preserve"> et le 17 mars</w:t>
                      </w:r>
                      <w:r w:rsidRPr="00645B38">
                        <w:rPr>
                          <w:rFonts w:ascii="Times New Roman" w:hAnsi="Times New Roman" w:cs="Times New Roman"/>
                          <w:b/>
                          <w:bCs/>
                          <w:sz w:val="28"/>
                          <w:szCs w:val="28"/>
                        </w:rPr>
                        <w:t xml:space="preserve"> 2022</w:t>
                      </w:r>
                    </w:p>
                    <w:p w14:paraId="12695DAB" w14:textId="4CCD02C1" w:rsidR="00DB7A0B" w:rsidRPr="009F367D" w:rsidRDefault="00DB7A0B" w:rsidP="00A811C9">
                      <w:pPr>
                        <w:ind w:left="708"/>
                        <w:rPr>
                          <w:rFonts w:ascii="Times New Roman" w:hAnsi="Times New Roman" w:cs="Times New Roman"/>
                          <w:b/>
                          <w:bCs/>
                          <w:i/>
                          <w:iCs/>
                          <w:sz w:val="32"/>
                          <w:szCs w:val="32"/>
                        </w:rPr>
                      </w:pPr>
                      <w:r>
                        <w:rPr>
                          <w:rFonts w:ascii="Times New Roman" w:hAnsi="Times New Roman" w:cs="Times New Roman"/>
                          <w:b/>
                          <w:bCs/>
                          <w:sz w:val="32"/>
                          <w:szCs w:val="32"/>
                        </w:rPr>
                        <w:t xml:space="preserve">     </w:t>
                      </w:r>
                    </w:p>
                    <w:p w14:paraId="6F3B1913" w14:textId="77777777" w:rsidR="00DB7A0B" w:rsidRPr="002434ED" w:rsidRDefault="00DB7A0B" w:rsidP="00DB7A0B">
                      <w:pPr>
                        <w:jc w:val="center"/>
                        <w:rPr>
                          <w:rFonts w:ascii="Times New Roman" w:hAnsi="Times New Roman" w:cs="Times New Roman"/>
                          <w:b/>
                          <w:bCs/>
                          <w:i/>
                          <w:iCs/>
                          <w:sz w:val="30"/>
                          <w:szCs w:val="30"/>
                        </w:rPr>
                      </w:pPr>
                    </w:p>
                  </w:txbxContent>
                </v:textbox>
                <w10:wrap anchorx="margin"/>
              </v:shape>
            </w:pict>
          </mc:Fallback>
        </mc:AlternateContent>
      </w:r>
      <w:r w:rsidR="00DB7A0B" w:rsidRPr="00E62F18">
        <w:rPr>
          <w:rFonts w:ascii="Times New Roman" w:hAnsi="Times New Roman" w:cs="Times New Roman"/>
          <w:sz w:val="28"/>
          <w:szCs w:val="28"/>
        </w:rPr>
        <w:t xml:space="preserve">   </w:t>
      </w:r>
    </w:p>
    <w:p w14:paraId="3EB329E0" w14:textId="122E5B51" w:rsidR="007C24E5" w:rsidRDefault="00DB7A0B" w:rsidP="00E62F18">
      <w:pPr>
        <w:spacing w:after="160" w:line="360" w:lineRule="auto"/>
        <w:rPr>
          <w:rFonts w:ascii="Times New Roman" w:hAnsi="Times New Roman" w:cs="Times New Roman"/>
          <w:sz w:val="28"/>
          <w:szCs w:val="28"/>
        </w:rPr>
      </w:pPr>
      <w:r w:rsidRPr="00E62F18">
        <w:rPr>
          <w:rFonts w:ascii="Times New Roman" w:hAnsi="Times New Roman" w:cs="Times New Roman"/>
          <w:sz w:val="28"/>
          <w:szCs w:val="28"/>
        </w:rPr>
        <w:t xml:space="preserve">       </w:t>
      </w:r>
    </w:p>
    <w:p w14:paraId="64B03806" w14:textId="3A309507" w:rsidR="00EA574E" w:rsidRPr="00315668" w:rsidRDefault="00DB7A0B" w:rsidP="00315668">
      <w:pPr>
        <w:spacing w:after="160" w:line="360" w:lineRule="auto"/>
        <w:rPr>
          <w:rFonts w:ascii="Times New Roman" w:hAnsi="Times New Roman" w:cs="Times New Roman"/>
          <w:sz w:val="28"/>
          <w:szCs w:val="28"/>
          <w:lang w:val="fr-FR"/>
        </w:rPr>
      </w:pPr>
      <w:r w:rsidRPr="00E62F18">
        <w:rPr>
          <w:rFonts w:ascii="Times New Roman" w:hAnsi="Times New Roman" w:cs="Times New Roman"/>
          <w:sz w:val="28"/>
          <w:szCs w:val="28"/>
        </w:rPr>
        <w:t xml:space="preserve">                                                                                                                                                                                                                                                                                                                                         </w:t>
      </w:r>
    </w:p>
    <w:p w14:paraId="7CFAE5E7" w14:textId="47C045D4" w:rsidR="00315668" w:rsidRPr="00315668" w:rsidRDefault="0008568B" w:rsidP="00315668">
      <w:pPr>
        <w:pStyle w:val="Titre3"/>
        <w:spacing w:line="276" w:lineRule="auto"/>
        <w:ind w:left="708" w:hanging="708"/>
        <w:rPr>
          <w:rFonts w:ascii="Times New Roman" w:eastAsia="MS Mincho" w:hAnsi="Times New Roman" w:cs="Times New Roman"/>
          <w:b/>
          <w:bCs/>
          <w:color w:val="auto"/>
          <w:sz w:val="28"/>
          <w:szCs w:val="28"/>
          <w:lang w:val="fr-FR" w:eastAsia="ja-JP"/>
        </w:rPr>
      </w:pPr>
      <w:r w:rsidRPr="00E37743">
        <w:rPr>
          <w:rFonts w:ascii="Times New Roman" w:eastAsia="MS Mincho" w:hAnsi="Times New Roman" w:cs="Times New Roman"/>
          <w:b/>
          <w:bCs/>
          <w:color w:val="auto"/>
          <w:sz w:val="28"/>
          <w:szCs w:val="28"/>
          <w:lang w:val="fr-FR" w:eastAsia="ja-JP"/>
        </w:rPr>
        <w:lastRenderedPageBreak/>
        <w:t xml:space="preserve">2.1 </w:t>
      </w:r>
      <w:r w:rsidR="006959B7" w:rsidRPr="00E37743">
        <w:rPr>
          <w:rFonts w:ascii="Times New Roman" w:eastAsia="MS Mincho" w:hAnsi="Times New Roman" w:cs="Times New Roman"/>
          <w:b/>
          <w:bCs/>
          <w:color w:val="auto"/>
          <w:sz w:val="28"/>
          <w:szCs w:val="28"/>
          <w:lang w:val="fr-FR" w:eastAsia="ja-JP"/>
        </w:rPr>
        <w:tab/>
      </w:r>
      <w:r w:rsidR="00315668" w:rsidRPr="00315668">
        <w:rPr>
          <w:rFonts w:ascii="Times New Roman" w:eastAsia="Batang, 'Arial Unicode MS'" w:hAnsi="Times New Roman" w:cs="Times New Roman"/>
          <w:b/>
          <w:bCs/>
          <w:color w:val="auto"/>
          <w:sz w:val="28"/>
          <w:szCs w:val="28"/>
          <w:lang w:val="fr-FR" w:eastAsia="ja-JP"/>
        </w:rPr>
        <w:t xml:space="preserve">Le RAPHGÎ est membre des regroupements </w:t>
      </w:r>
      <w:r w:rsidR="00315668">
        <w:rPr>
          <w:rFonts w:ascii="Times New Roman" w:eastAsia="Batang, 'Arial Unicode MS'" w:hAnsi="Times New Roman" w:cs="Times New Roman"/>
          <w:b/>
          <w:bCs/>
          <w:color w:val="auto"/>
          <w:sz w:val="28"/>
          <w:szCs w:val="28"/>
          <w:lang w:val="fr-FR" w:eastAsia="ja-JP"/>
        </w:rPr>
        <w:t>nationaux</w:t>
      </w:r>
      <w:r w:rsidR="00315668" w:rsidRPr="00315668">
        <w:rPr>
          <w:rFonts w:ascii="Times New Roman" w:eastAsia="Batang, 'Arial Unicode MS'" w:hAnsi="Times New Roman" w:cs="Times New Roman"/>
          <w:b/>
          <w:bCs/>
          <w:color w:val="auto"/>
          <w:sz w:val="28"/>
          <w:szCs w:val="28"/>
          <w:lang w:val="fr-FR" w:eastAsia="ja-JP"/>
        </w:rPr>
        <w:t xml:space="preserve"> suivants :</w:t>
      </w:r>
    </w:p>
    <w:p w14:paraId="4052D20B" w14:textId="77777777" w:rsidR="00315668" w:rsidRPr="00315668" w:rsidRDefault="00315668" w:rsidP="00315668">
      <w:pPr>
        <w:suppressAutoHyphens/>
        <w:autoSpaceDN w:val="0"/>
        <w:spacing w:line="276" w:lineRule="auto"/>
        <w:jc w:val="both"/>
        <w:textAlignment w:val="baseline"/>
        <w:rPr>
          <w:rFonts w:ascii="Times New Roman" w:eastAsia="Batang, 'Arial Unicode MS'" w:hAnsi="Times New Roman" w:cs="Arial"/>
          <w:kern w:val="3"/>
          <w:sz w:val="28"/>
          <w:szCs w:val="28"/>
          <w:lang w:val="fr-FR" w:eastAsia="ja-JP"/>
        </w:rPr>
      </w:pPr>
    </w:p>
    <w:p w14:paraId="4450C50A" w14:textId="77777777" w:rsidR="00315668" w:rsidRPr="00315668" w:rsidRDefault="00315668" w:rsidP="00315668">
      <w:pPr>
        <w:widowControl w:val="0"/>
        <w:numPr>
          <w:ilvl w:val="0"/>
          <w:numId w:val="8"/>
        </w:numPr>
        <w:suppressAutoHyphens/>
        <w:autoSpaceDN w:val="0"/>
        <w:spacing w:line="276" w:lineRule="auto"/>
        <w:jc w:val="both"/>
        <w:textAlignment w:val="baseline"/>
        <w:rPr>
          <w:rFonts w:ascii="Times New Roman" w:eastAsia="MS Mincho" w:hAnsi="Times New Roman" w:cs="Arial"/>
          <w:kern w:val="3"/>
          <w:sz w:val="28"/>
          <w:szCs w:val="28"/>
          <w:lang w:val="fr-FR" w:eastAsia="ja-JP"/>
        </w:rPr>
      </w:pPr>
      <w:r w:rsidRPr="00315668">
        <w:rPr>
          <w:rFonts w:ascii="Times New Roman" w:eastAsia="Batang, 'Arial Unicode MS'" w:hAnsi="Times New Roman" w:cs="Arial"/>
          <w:kern w:val="3"/>
          <w:sz w:val="28"/>
          <w:szCs w:val="28"/>
          <w:lang w:val="fr-FR" w:eastAsia="ja-JP"/>
        </w:rPr>
        <w:t>L’Alliance québécoise des regroupements régionaux pour l’intégration des personnes handicapées (AQRIPH) ;</w:t>
      </w:r>
    </w:p>
    <w:p w14:paraId="69A3F0B0" w14:textId="77777777" w:rsidR="00315668" w:rsidRPr="00315668" w:rsidRDefault="00315668" w:rsidP="00315668">
      <w:pPr>
        <w:widowControl w:val="0"/>
        <w:suppressAutoHyphens/>
        <w:autoSpaceDN w:val="0"/>
        <w:spacing w:line="276" w:lineRule="auto"/>
        <w:ind w:left="720"/>
        <w:jc w:val="both"/>
        <w:textAlignment w:val="baseline"/>
        <w:rPr>
          <w:rFonts w:ascii="Times New Roman" w:eastAsia="MS Mincho" w:hAnsi="Times New Roman" w:cs="Arial"/>
          <w:kern w:val="3"/>
          <w:sz w:val="28"/>
          <w:szCs w:val="28"/>
          <w:lang w:val="fr-FR" w:eastAsia="ja-JP"/>
        </w:rPr>
      </w:pPr>
    </w:p>
    <w:p w14:paraId="59BE4FCD" w14:textId="12C0985E" w:rsidR="00315668" w:rsidRDefault="00315668" w:rsidP="0020782D">
      <w:pPr>
        <w:widowControl w:val="0"/>
        <w:numPr>
          <w:ilvl w:val="0"/>
          <w:numId w:val="8"/>
        </w:numPr>
        <w:suppressAutoHyphens/>
        <w:autoSpaceDN w:val="0"/>
        <w:spacing w:line="276" w:lineRule="auto"/>
        <w:jc w:val="both"/>
        <w:textAlignment w:val="baseline"/>
        <w:rPr>
          <w:rFonts w:ascii="Times New Roman" w:eastAsia="Batang, 'Arial Unicode MS'" w:hAnsi="Times New Roman" w:cs="Arial"/>
          <w:kern w:val="3"/>
          <w:sz w:val="28"/>
          <w:szCs w:val="28"/>
          <w:lang w:val="fr-FR" w:eastAsia="ja-JP"/>
        </w:rPr>
      </w:pPr>
      <w:r w:rsidRPr="00315668">
        <w:rPr>
          <w:rFonts w:ascii="Times New Roman" w:eastAsia="Batang, 'Arial Unicode MS'" w:hAnsi="Times New Roman" w:cs="Arial"/>
          <w:kern w:val="3"/>
          <w:sz w:val="28"/>
          <w:szCs w:val="28"/>
          <w:lang w:val="fr-FR" w:eastAsia="ja-JP"/>
        </w:rPr>
        <w:t>La Confédération des organismes nationaux pour personnes handicapées (COPHAN) ;</w:t>
      </w:r>
    </w:p>
    <w:p w14:paraId="421926C9" w14:textId="77777777" w:rsidR="00174490" w:rsidRDefault="00174490" w:rsidP="00174490">
      <w:pPr>
        <w:pStyle w:val="Paragraphedeliste"/>
        <w:rPr>
          <w:rFonts w:ascii="Times New Roman" w:eastAsia="Batang, 'Arial Unicode MS'" w:hAnsi="Times New Roman" w:cs="Arial"/>
          <w:kern w:val="3"/>
          <w:sz w:val="28"/>
          <w:szCs w:val="28"/>
          <w:lang w:val="fr-FR" w:eastAsia="ja-JP"/>
        </w:rPr>
      </w:pPr>
    </w:p>
    <w:p w14:paraId="01A21556" w14:textId="59F1BCBE" w:rsidR="00174490" w:rsidRDefault="00174490" w:rsidP="00174490">
      <w:pPr>
        <w:widowControl w:val="0"/>
        <w:suppressAutoHyphens/>
        <w:autoSpaceDN w:val="0"/>
        <w:spacing w:line="276" w:lineRule="auto"/>
        <w:ind w:left="720"/>
        <w:jc w:val="both"/>
        <w:textAlignment w:val="baseline"/>
        <w:rPr>
          <w:rFonts w:ascii="Times New Roman" w:eastAsia="Batang, 'Arial Unicode MS'" w:hAnsi="Times New Roman" w:cs="Arial"/>
          <w:kern w:val="3"/>
          <w:sz w:val="28"/>
          <w:szCs w:val="28"/>
          <w:lang w:val="fr-FR" w:eastAsia="ja-JP"/>
        </w:rPr>
      </w:pPr>
    </w:p>
    <w:p w14:paraId="29E2B485" w14:textId="77777777" w:rsidR="00174490" w:rsidRPr="00315668" w:rsidRDefault="00174490" w:rsidP="00174490">
      <w:pPr>
        <w:widowControl w:val="0"/>
        <w:suppressAutoHyphens/>
        <w:autoSpaceDN w:val="0"/>
        <w:spacing w:line="276" w:lineRule="auto"/>
        <w:ind w:left="720"/>
        <w:jc w:val="both"/>
        <w:textAlignment w:val="baseline"/>
        <w:rPr>
          <w:rFonts w:ascii="Times New Roman" w:eastAsia="Batang, 'Arial Unicode MS'" w:hAnsi="Times New Roman" w:cs="Arial"/>
          <w:kern w:val="3"/>
          <w:sz w:val="28"/>
          <w:szCs w:val="28"/>
          <w:lang w:val="fr-FR" w:eastAsia="ja-JP"/>
        </w:rPr>
      </w:pPr>
    </w:p>
    <w:p w14:paraId="5D9969C3" w14:textId="60FBFC84" w:rsidR="002F0CD7" w:rsidRPr="00E37743" w:rsidRDefault="00315668" w:rsidP="00F209F5">
      <w:pPr>
        <w:pStyle w:val="Titre3"/>
        <w:pBdr>
          <w:top w:val="single" w:sz="6" w:space="0" w:color="D34817" w:themeColor="accent1"/>
        </w:pBdr>
        <w:ind w:left="708" w:hanging="708"/>
        <w:rPr>
          <w:rFonts w:ascii="Times New Roman" w:eastAsia="MS Mincho" w:hAnsi="Times New Roman" w:cs="Times New Roman"/>
          <w:b/>
          <w:bCs/>
          <w:color w:val="auto"/>
          <w:sz w:val="28"/>
          <w:szCs w:val="28"/>
          <w:lang w:val="fr-FR" w:eastAsia="ja-JP"/>
        </w:rPr>
      </w:pPr>
      <w:r>
        <w:rPr>
          <w:rFonts w:ascii="Times New Roman" w:eastAsia="MS Mincho" w:hAnsi="Times New Roman" w:cs="Times New Roman"/>
          <w:b/>
          <w:bCs/>
          <w:color w:val="auto"/>
          <w:sz w:val="28"/>
          <w:szCs w:val="28"/>
          <w:lang w:val="fr-FR" w:eastAsia="ja-JP"/>
        </w:rPr>
        <w:t>2.2.</w:t>
      </w:r>
      <w:r>
        <w:rPr>
          <w:rFonts w:ascii="Times New Roman" w:eastAsia="MS Mincho" w:hAnsi="Times New Roman" w:cs="Times New Roman"/>
          <w:b/>
          <w:bCs/>
          <w:color w:val="auto"/>
          <w:sz w:val="28"/>
          <w:szCs w:val="28"/>
          <w:lang w:val="fr-FR" w:eastAsia="ja-JP"/>
        </w:rPr>
        <w:tab/>
      </w:r>
      <w:r w:rsidR="0008568B" w:rsidRPr="00E37743">
        <w:rPr>
          <w:rFonts w:ascii="Times New Roman" w:eastAsia="MS Mincho" w:hAnsi="Times New Roman" w:cs="Times New Roman"/>
          <w:b/>
          <w:bCs/>
          <w:color w:val="auto"/>
          <w:sz w:val="28"/>
          <w:szCs w:val="28"/>
          <w:lang w:val="fr-FR" w:eastAsia="ja-JP"/>
        </w:rPr>
        <w:t>LE</w:t>
      </w:r>
      <w:r w:rsidR="008B2ED4" w:rsidRPr="00E37743">
        <w:rPr>
          <w:rFonts w:ascii="Times New Roman" w:eastAsia="MS Mincho" w:hAnsi="Times New Roman" w:cs="Times New Roman"/>
          <w:b/>
          <w:bCs/>
          <w:color w:val="auto"/>
          <w:sz w:val="28"/>
          <w:szCs w:val="28"/>
          <w:lang w:val="fr-FR" w:eastAsia="ja-JP"/>
        </w:rPr>
        <w:t xml:space="preserve"> </w:t>
      </w:r>
      <w:r w:rsidR="002F0CD7" w:rsidRPr="00E37743">
        <w:rPr>
          <w:rFonts w:ascii="Times New Roman" w:eastAsia="MS Mincho" w:hAnsi="Times New Roman" w:cs="Times New Roman"/>
          <w:b/>
          <w:bCs/>
          <w:color w:val="auto"/>
          <w:sz w:val="28"/>
          <w:szCs w:val="28"/>
          <w:lang w:val="fr-FR" w:eastAsia="ja-JP"/>
        </w:rPr>
        <w:t>RAPHGÎ apporte</w:t>
      </w:r>
      <w:r>
        <w:rPr>
          <w:rFonts w:ascii="Times New Roman" w:eastAsia="MS Mincho" w:hAnsi="Times New Roman" w:cs="Times New Roman"/>
          <w:b/>
          <w:bCs/>
          <w:color w:val="auto"/>
          <w:sz w:val="28"/>
          <w:szCs w:val="28"/>
          <w:lang w:val="fr-FR" w:eastAsia="ja-JP"/>
        </w:rPr>
        <w:t xml:space="preserve"> </w:t>
      </w:r>
      <w:r w:rsidR="002F0CD7" w:rsidRPr="00E37743">
        <w:rPr>
          <w:rFonts w:ascii="Times New Roman" w:eastAsia="MS Mincho" w:hAnsi="Times New Roman" w:cs="Times New Roman"/>
          <w:b/>
          <w:bCs/>
          <w:color w:val="auto"/>
          <w:sz w:val="28"/>
          <w:szCs w:val="28"/>
          <w:lang w:val="fr-FR" w:eastAsia="ja-JP"/>
        </w:rPr>
        <w:t>sa contribution et son engagement</w:t>
      </w:r>
      <w:r>
        <w:rPr>
          <w:rFonts w:ascii="Times New Roman" w:eastAsia="MS Mincho" w:hAnsi="Times New Roman" w:cs="Times New Roman"/>
          <w:b/>
          <w:bCs/>
          <w:color w:val="auto"/>
          <w:sz w:val="28"/>
          <w:szCs w:val="28"/>
          <w:lang w:val="fr-FR" w:eastAsia="ja-JP"/>
        </w:rPr>
        <w:t xml:space="preserve"> À DIFFÉRENTES TABLES</w:t>
      </w:r>
      <w:r w:rsidR="006959B7" w:rsidRPr="00E37743">
        <w:rPr>
          <w:rFonts w:ascii="Times New Roman" w:eastAsia="MS Mincho" w:hAnsi="Times New Roman" w:cs="Times New Roman"/>
          <w:b/>
          <w:bCs/>
          <w:color w:val="auto"/>
          <w:sz w:val="28"/>
          <w:szCs w:val="28"/>
          <w:lang w:val="fr-FR" w:eastAsia="ja-JP"/>
        </w:rPr>
        <w:t xml:space="preserve"> </w:t>
      </w:r>
      <w:r w:rsidR="00BC28BD" w:rsidRPr="00E37743">
        <w:rPr>
          <w:rFonts w:ascii="Times New Roman" w:eastAsia="MS Mincho" w:hAnsi="Times New Roman" w:cs="Times New Roman"/>
          <w:b/>
          <w:bCs/>
          <w:color w:val="auto"/>
          <w:sz w:val="28"/>
          <w:szCs w:val="28"/>
          <w:lang w:val="fr-FR" w:eastAsia="ja-JP"/>
        </w:rPr>
        <w:t>:</w:t>
      </w:r>
    </w:p>
    <w:p w14:paraId="617B496F" w14:textId="77777777" w:rsidR="002F0CD7" w:rsidRPr="00E37743" w:rsidRDefault="002F0CD7" w:rsidP="002F0CD7">
      <w:pPr>
        <w:suppressAutoHyphens/>
        <w:autoSpaceDN w:val="0"/>
        <w:spacing w:line="360" w:lineRule="auto"/>
        <w:jc w:val="both"/>
        <w:textAlignment w:val="baseline"/>
        <w:rPr>
          <w:rFonts w:ascii="Times New Roman" w:eastAsia="MS Mincho" w:hAnsi="Times New Roman" w:cs="Arial"/>
          <w:kern w:val="3"/>
          <w:sz w:val="28"/>
          <w:szCs w:val="28"/>
          <w:lang w:val="fr-FR" w:eastAsia="ja-JP"/>
        </w:rPr>
      </w:pPr>
    </w:p>
    <w:p w14:paraId="6CA33BDE" w14:textId="6F3A6F90" w:rsidR="001956DF" w:rsidRDefault="00F209F5" w:rsidP="0020782D">
      <w:pPr>
        <w:pStyle w:val="Paragraphedeliste"/>
        <w:numPr>
          <w:ilvl w:val="0"/>
          <w:numId w:val="9"/>
        </w:numPr>
        <w:rPr>
          <w:rFonts w:ascii="Times New Roman" w:eastAsia="MS Mincho" w:hAnsi="Times New Roman"/>
          <w:sz w:val="28"/>
          <w:szCs w:val="28"/>
          <w:lang w:val="fr-FR"/>
        </w:rPr>
      </w:pPr>
      <w:bookmarkStart w:id="1" w:name="OLE_LINK4"/>
      <w:bookmarkStart w:id="2" w:name="OLE_LINK3"/>
      <w:r>
        <w:rPr>
          <w:rFonts w:ascii="Times New Roman" w:eastAsia="MS Mincho" w:hAnsi="Times New Roman"/>
          <w:sz w:val="28"/>
          <w:szCs w:val="28"/>
          <w:lang w:val="fr-FR"/>
        </w:rPr>
        <w:t>Le</w:t>
      </w:r>
      <w:r w:rsidR="001956DF" w:rsidRPr="001956DF">
        <w:rPr>
          <w:rFonts w:ascii="Times New Roman" w:eastAsia="MS Mincho" w:hAnsi="Times New Roman"/>
          <w:sz w:val="28"/>
          <w:szCs w:val="28"/>
          <w:lang w:val="fr-FR"/>
        </w:rPr>
        <w:t xml:space="preserve"> service externe de main-d’œuvre de la Gaspésie-les-Îles (SEMO-GÎM)</w:t>
      </w:r>
      <w:r w:rsidR="000A3AC9">
        <w:rPr>
          <w:rFonts w:ascii="Times New Roman" w:eastAsia="MS Mincho" w:hAnsi="Times New Roman"/>
          <w:sz w:val="28"/>
          <w:szCs w:val="28"/>
          <w:lang w:val="fr-FR"/>
        </w:rPr>
        <w:t xml:space="preserve"> et</w:t>
      </w:r>
      <w:r w:rsidR="000A3AC9" w:rsidRPr="000A3AC9">
        <w:t xml:space="preserve"> </w:t>
      </w:r>
      <w:r w:rsidR="000A3AC9">
        <w:rPr>
          <w:rFonts w:ascii="Times New Roman" w:eastAsia="MS Mincho" w:hAnsi="Times New Roman"/>
          <w:sz w:val="28"/>
          <w:szCs w:val="28"/>
          <w:lang w:val="fr-FR"/>
        </w:rPr>
        <w:t>l</w:t>
      </w:r>
      <w:r w:rsidR="000A3AC9" w:rsidRPr="000A3AC9">
        <w:rPr>
          <w:rFonts w:ascii="Times New Roman" w:eastAsia="MS Mincho" w:hAnsi="Times New Roman"/>
          <w:sz w:val="28"/>
          <w:szCs w:val="28"/>
          <w:lang w:val="fr-FR"/>
        </w:rPr>
        <w:t xml:space="preserve">a Fondation Mon Sommet, </w:t>
      </w:r>
      <w:r w:rsidR="001956DF" w:rsidRPr="001956DF">
        <w:rPr>
          <w:rFonts w:ascii="Times New Roman" w:eastAsia="MS Mincho" w:hAnsi="Times New Roman"/>
          <w:sz w:val="28"/>
          <w:szCs w:val="28"/>
          <w:lang w:val="fr-FR"/>
        </w:rPr>
        <w:t xml:space="preserve">en tant que </w:t>
      </w:r>
      <w:r w:rsidR="000A3AC9" w:rsidRPr="001956DF">
        <w:rPr>
          <w:rFonts w:ascii="Times New Roman" w:eastAsia="MS Mincho" w:hAnsi="Times New Roman"/>
          <w:sz w:val="28"/>
          <w:szCs w:val="28"/>
          <w:lang w:val="fr-FR"/>
        </w:rPr>
        <w:t>président ;</w:t>
      </w:r>
    </w:p>
    <w:p w14:paraId="2FD6CBA5" w14:textId="77777777" w:rsidR="0020782D" w:rsidRPr="00FD6AC7" w:rsidRDefault="0020782D" w:rsidP="0020782D">
      <w:pPr>
        <w:pStyle w:val="Paragraphedeliste"/>
        <w:ind w:left="1440"/>
        <w:rPr>
          <w:rFonts w:ascii="Times New Roman" w:eastAsia="MS Mincho" w:hAnsi="Times New Roman"/>
          <w:sz w:val="28"/>
          <w:szCs w:val="28"/>
          <w:lang w:val="fr-FR"/>
        </w:rPr>
      </w:pPr>
    </w:p>
    <w:p w14:paraId="053B31D1" w14:textId="77777777" w:rsidR="0020782D" w:rsidRDefault="001956DF" w:rsidP="0020782D">
      <w:pPr>
        <w:pStyle w:val="Paragraphedeliste"/>
        <w:numPr>
          <w:ilvl w:val="0"/>
          <w:numId w:val="9"/>
        </w:numPr>
        <w:rPr>
          <w:rFonts w:ascii="Times New Roman" w:eastAsia="MS Mincho" w:hAnsi="Times New Roman"/>
          <w:sz w:val="28"/>
          <w:szCs w:val="28"/>
          <w:lang w:val="fr-FR"/>
        </w:rPr>
      </w:pPr>
      <w:r w:rsidRPr="001956DF">
        <w:rPr>
          <w:rFonts w:ascii="Times New Roman" w:eastAsia="MS Mincho" w:hAnsi="Times New Roman"/>
          <w:sz w:val="28"/>
          <w:szCs w:val="28"/>
          <w:lang w:val="fr-FR"/>
        </w:rPr>
        <w:t xml:space="preserve">L’Unité régionale Loisirs et sports de la Gaspésie et des </w:t>
      </w:r>
      <w:proofErr w:type="spellStart"/>
      <w:r w:rsidRPr="001956DF">
        <w:rPr>
          <w:rFonts w:ascii="Times New Roman" w:eastAsia="MS Mincho" w:hAnsi="Times New Roman"/>
          <w:sz w:val="28"/>
          <w:szCs w:val="28"/>
          <w:lang w:val="fr-FR"/>
        </w:rPr>
        <w:t>Îles-de-la-Madeleine</w:t>
      </w:r>
      <w:proofErr w:type="spellEnd"/>
      <w:r w:rsidRPr="001956DF">
        <w:rPr>
          <w:rFonts w:ascii="Times New Roman" w:eastAsia="MS Mincho" w:hAnsi="Times New Roman"/>
          <w:sz w:val="28"/>
          <w:szCs w:val="28"/>
          <w:lang w:val="fr-FR"/>
        </w:rPr>
        <w:t xml:space="preserve"> (URLS-GÎM), en tant que vice-président ;  </w:t>
      </w:r>
    </w:p>
    <w:p w14:paraId="1BD20FF3" w14:textId="168B9E0E" w:rsidR="001956DF" w:rsidRPr="0020782D" w:rsidRDefault="001956DF" w:rsidP="0020782D">
      <w:pPr>
        <w:rPr>
          <w:rFonts w:ascii="Times New Roman" w:eastAsia="MS Mincho" w:hAnsi="Times New Roman"/>
          <w:sz w:val="28"/>
          <w:szCs w:val="28"/>
          <w:lang w:val="fr-FR"/>
        </w:rPr>
      </w:pPr>
      <w:r w:rsidRPr="0020782D">
        <w:rPr>
          <w:rFonts w:ascii="Times New Roman" w:eastAsia="MS Mincho" w:hAnsi="Times New Roman"/>
          <w:sz w:val="28"/>
          <w:szCs w:val="28"/>
          <w:lang w:val="fr-FR"/>
        </w:rPr>
        <w:t xml:space="preserve">                                                                                                                                                      </w:t>
      </w:r>
    </w:p>
    <w:p w14:paraId="661EBA0F" w14:textId="150B3B1E" w:rsidR="0020782D" w:rsidRDefault="00FD6AC7" w:rsidP="0020782D">
      <w:pPr>
        <w:pStyle w:val="Paragraphedeliste"/>
        <w:widowControl w:val="0"/>
        <w:numPr>
          <w:ilvl w:val="0"/>
          <w:numId w:val="9"/>
        </w:numPr>
        <w:jc w:val="both"/>
        <w:rPr>
          <w:rFonts w:ascii="Times New Roman" w:eastAsia="MS Mincho" w:hAnsi="Times New Roman"/>
          <w:sz w:val="28"/>
          <w:szCs w:val="28"/>
          <w:lang w:val="fr-FR"/>
        </w:rPr>
      </w:pPr>
      <w:r>
        <w:rPr>
          <w:rFonts w:ascii="Times New Roman" w:eastAsia="MS Mincho" w:hAnsi="Times New Roman"/>
          <w:sz w:val="28"/>
          <w:szCs w:val="28"/>
          <w:lang w:val="fr-FR"/>
        </w:rPr>
        <w:t>Le</w:t>
      </w:r>
      <w:r w:rsidR="00BC28BD" w:rsidRPr="00E37743">
        <w:rPr>
          <w:rFonts w:ascii="Times New Roman" w:eastAsia="MS Mincho" w:hAnsi="Times New Roman"/>
          <w:sz w:val="28"/>
          <w:szCs w:val="28"/>
          <w:lang w:val="fr-FR"/>
        </w:rPr>
        <w:t xml:space="preserve"> c</w:t>
      </w:r>
      <w:r w:rsidR="002F0CD7" w:rsidRPr="00E37743">
        <w:rPr>
          <w:rFonts w:ascii="Times New Roman" w:eastAsia="MS Mincho" w:hAnsi="Times New Roman"/>
          <w:sz w:val="28"/>
          <w:szCs w:val="28"/>
          <w:lang w:val="fr-FR"/>
        </w:rPr>
        <w:t xml:space="preserve">omité </w:t>
      </w:r>
      <w:r w:rsidR="00827F54" w:rsidRPr="00E37743">
        <w:rPr>
          <w:rFonts w:ascii="Times New Roman" w:eastAsia="MS Mincho" w:hAnsi="Times New Roman"/>
          <w:sz w:val="28"/>
          <w:szCs w:val="28"/>
          <w:lang w:val="fr-FR"/>
        </w:rPr>
        <w:t>du</w:t>
      </w:r>
      <w:r w:rsidR="002F0CD7" w:rsidRPr="00E37743">
        <w:rPr>
          <w:rFonts w:ascii="Times New Roman" w:eastAsia="MS Mincho" w:hAnsi="Times New Roman"/>
          <w:sz w:val="28"/>
          <w:szCs w:val="28"/>
          <w:lang w:val="fr-FR"/>
        </w:rPr>
        <w:t xml:space="preserve"> plan d’action à l’égard des personnes handicapées</w:t>
      </w:r>
      <w:r w:rsidR="00BC28BD" w:rsidRPr="00E37743">
        <w:rPr>
          <w:rFonts w:ascii="Times New Roman" w:eastAsia="MS Mincho" w:hAnsi="Times New Roman"/>
          <w:sz w:val="28"/>
          <w:szCs w:val="28"/>
          <w:lang w:val="fr-FR"/>
        </w:rPr>
        <w:t xml:space="preserve"> (PAPH) </w:t>
      </w:r>
      <w:bookmarkStart w:id="3" w:name="OLE_LINK20"/>
      <w:bookmarkStart w:id="4" w:name="OLE_LINK21"/>
      <w:r w:rsidR="002F0CD7" w:rsidRPr="00E37743">
        <w:rPr>
          <w:rFonts w:ascii="Times New Roman" w:eastAsia="MS Mincho" w:hAnsi="Times New Roman"/>
          <w:sz w:val="28"/>
          <w:szCs w:val="28"/>
          <w:lang w:val="fr-FR"/>
        </w:rPr>
        <w:t>du Centre intégré de santé et des services sociaux de la Gaspésie</w:t>
      </w:r>
      <w:bookmarkEnd w:id="3"/>
      <w:bookmarkEnd w:id="4"/>
      <w:r w:rsidR="00827F54" w:rsidRPr="00E37743">
        <w:rPr>
          <w:rFonts w:ascii="Times New Roman" w:eastAsia="MS Mincho" w:hAnsi="Times New Roman"/>
          <w:sz w:val="28"/>
          <w:szCs w:val="28"/>
          <w:lang w:val="fr-FR"/>
        </w:rPr>
        <w:t xml:space="preserve"> </w:t>
      </w:r>
      <w:r w:rsidR="002F0CD7" w:rsidRPr="00E37743">
        <w:rPr>
          <w:rFonts w:ascii="Times New Roman" w:eastAsia="MS Mincho" w:hAnsi="Times New Roman"/>
          <w:sz w:val="28"/>
          <w:szCs w:val="28"/>
          <w:lang w:val="fr-FR"/>
        </w:rPr>
        <w:t>;</w:t>
      </w:r>
    </w:p>
    <w:p w14:paraId="6AE7B142" w14:textId="77777777" w:rsidR="0020782D" w:rsidRPr="0020782D" w:rsidRDefault="0020782D" w:rsidP="0020782D">
      <w:pPr>
        <w:widowControl w:val="0"/>
        <w:jc w:val="both"/>
        <w:rPr>
          <w:rFonts w:ascii="Times New Roman" w:eastAsia="MS Mincho" w:hAnsi="Times New Roman"/>
          <w:sz w:val="28"/>
          <w:szCs w:val="28"/>
          <w:lang w:val="fr-FR"/>
        </w:rPr>
      </w:pPr>
    </w:p>
    <w:p w14:paraId="772D603B" w14:textId="56042DEB" w:rsidR="00F85C54" w:rsidRDefault="003374A7" w:rsidP="00F85C54">
      <w:pPr>
        <w:pStyle w:val="Paragraphedeliste"/>
        <w:widowControl w:val="0"/>
        <w:numPr>
          <w:ilvl w:val="0"/>
          <w:numId w:val="9"/>
        </w:numPr>
        <w:jc w:val="both"/>
        <w:rPr>
          <w:rFonts w:ascii="Times New Roman" w:eastAsia="MS Mincho" w:hAnsi="Times New Roman"/>
          <w:sz w:val="28"/>
          <w:szCs w:val="28"/>
          <w:lang w:val="fr-FR"/>
        </w:rPr>
      </w:pPr>
      <w:r>
        <w:rPr>
          <w:rFonts w:ascii="Times New Roman" w:eastAsia="Batang, 'Arial Unicode MS'" w:hAnsi="Times New Roman"/>
          <w:sz w:val="28"/>
          <w:szCs w:val="28"/>
          <w:lang w:val="fr-FR"/>
        </w:rPr>
        <w:t xml:space="preserve">La </w:t>
      </w:r>
      <w:r w:rsidR="00F156C9" w:rsidRPr="00E37743">
        <w:rPr>
          <w:rFonts w:ascii="Times New Roman" w:eastAsia="Batang, 'Arial Unicode MS'" w:hAnsi="Times New Roman"/>
          <w:sz w:val="28"/>
          <w:szCs w:val="28"/>
          <w:lang w:val="fr-FR"/>
        </w:rPr>
        <w:t xml:space="preserve">Table de concertation </w:t>
      </w:r>
      <w:r w:rsidRPr="003374A7">
        <w:rPr>
          <w:rFonts w:ascii="Times New Roman" w:eastAsia="Batang, 'Arial Unicode MS'" w:hAnsi="Times New Roman"/>
          <w:sz w:val="28"/>
          <w:szCs w:val="28"/>
          <w:lang w:val="fr-FR"/>
        </w:rPr>
        <w:t xml:space="preserve">DI/DP/TSA </w:t>
      </w:r>
      <w:r w:rsidR="00F156C9" w:rsidRPr="00E37743">
        <w:rPr>
          <w:rFonts w:ascii="Times New Roman" w:eastAsia="Batang, 'Arial Unicode MS'" w:hAnsi="Times New Roman"/>
          <w:sz w:val="28"/>
          <w:szCs w:val="28"/>
          <w:lang w:val="fr-FR"/>
        </w:rPr>
        <w:t>Haute-Gaspésie</w:t>
      </w:r>
      <w:r>
        <w:rPr>
          <w:rFonts w:ascii="Times New Roman" w:eastAsia="Batang, 'Arial Unicode MS'" w:hAnsi="Times New Roman"/>
          <w:sz w:val="28"/>
          <w:szCs w:val="28"/>
          <w:lang w:val="fr-FR"/>
        </w:rPr>
        <w:t xml:space="preserve"> </w:t>
      </w:r>
      <w:r w:rsidR="00F156C9" w:rsidRPr="00E37743">
        <w:rPr>
          <w:rFonts w:ascii="Times New Roman" w:eastAsia="Batang, 'Arial Unicode MS'" w:hAnsi="Times New Roman"/>
          <w:sz w:val="28"/>
          <w:szCs w:val="28"/>
          <w:lang w:val="fr-FR"/>
        </w:rPr>
        <w:t>et Baie-des-Chaleurs</w:t>
      </w:r>
      <w:r>
        <w:rPr>
          <w:rFonts w:ascii="Times New Roman" w:eastAsia="Batang, 'Arial Unicode MS'" w:hAnsi="Times New Roman"/>
          <w:sz w:val="28"/>
          <w:szCs w:val="28"/>
          <w:lang w:val="fr-FR"/>
        </w:rPr>
        <w:t>,</w:t>
      </w:r>
      <w:r w:rsidR="002F0CD7" w:rsidRPr="00E37743">
        <w:rPr>
          <w:rFonts w:ascii="Times New Roman" w:eastAsia="Batang, 'Arial Unicode MS'" w:hAnsi="Times New Roman"/>
          <w:sz w:val="28"/>
          <w:szCs w:val="28"/>
          <w:lang w:val="fr-FR"/>
        </w:rPr>
        <w:t xml:space="preserve"> </w:t>
      </w:r>
      <w:r w:rsidR="002F0CD7" w:rsidRPr="00E37743">
        <w:rPr>
          <w:rFonts w:ascii="Times New Roman" w:eastAsia="MS Mincho" w:hAnsi="Times New Roman" w:cs="Times New Roman"/>
          <w:sz w:val="28"/>
          <w:szCs w:val="28"/>
          <w:lang w:val="fr-FR"/>
        </w:rPr>
        <w:t xml:space="preserve">du </w:t>
      </w:r>
      <w:r w:rsidR="00594EBF" w:rsidRPr="00E37743">
        <w:rPr>
          <w:rFonts w:ascii="Times New Roman" w:eastAsia="MS Mincho" w:hAnsi="Times New Roman" w:cs="Times New Roman"/>
          <w:sz w:val="28"/>
          <w:szCs w:val="28"/>
          <w:lang w:val="fr-FR"/>
        </w:rPr>
        <w:t>CISSS</w:t>
      </w:r>
      <w:r w:rsidR="002F0CD7" w:rsidRPr="00E37743">
        <w:rPr>
          <w:rFonts w:ascii="Times New Roman" w:eastAsia="MS Mincho" w:hAnsi="Times New Roman" w:cs="Times New Roman"/>
          <w:sz w:val="28"/>
          <w:szCs w:val="28"/>
          <w:lang w:val="fr-FR"/>
        </w:rPr>
        <w:t xml:space="preserve"> de la Gaspésie</w:t>
      </w:r>
      <w:r w:rsidR="00594EBF" w:rsidRPr="00E37743">
        <w:rPr>
          <w:rFonts w:ascii="Times New Roman" w:eastAsia="MS Mincho" w:hAnsi="Times New Roman" w:cs="Times New Roman"/>
          <w:sz w:val="28"/>
          <w:szCs w:val="28"/>
          <w:lang w:val="fr-FR"/>
        </w:rPr>
        <w:t xml:space="preserve"> </w:t>
      </w:r>
      <w:r w:rsidR="00BC28BD" w:rsidRPr="00E37743">
        <w:rPr>
          <w:rFonts w:ascii="Times New Roman" w:eastAsia="MS Mincho" w:hAnsi="Times New Roman" w:cs="Times New Roman"/>
          <w:sz w:val="28"/>
          <w:szCs w:val="28"/>
          <w:lang w:val="fr-FR"/>
        </w:rPr>
        <w:t>;</w:t>
      </w:r>
    </w:p>
    <w:p w14:paraId="52EFDB7E" w14:textId="77777777" w:rsidR="00174490" w:rsidRPr="00174490" w:rsidRDefault="00174490" w:rsidP="00174490">
      <w:pPr>
        <w:pStyle w:val="Paragraphedeliste"/>
        <w:rPr>
          <w:rFonts w:ascii="Times New Roman" w:eastAsia="MS Mincho" w:hAnsi="Times New Roman"/>
          <w:sz w:val="28"/>
          <w:szCs w:val="28"/>
          <w:lang w:val="fr-FR"/>
        </w:rPr>
      </w:pPr>
    </w:p>
    <w:p w14:paraId="796280B0" w14:textId="77777777" w:rsidR="00174490" w:rsidRPr="00174490" w:rsidRDefault="00174490" w:rsidP="00174490">
      <w:pPr>
        <w:widowControl w:val="0"/>
        <w:jc w:val="both"/>
        <w:rPr>
          <w:rFonts w:ascii="Times New Roman" w:eastAsia="MS Mincho" w:hAnsi="Times New Roman"/>
          <w:sz w:val="28"/>
          <w:szCs w:val="28"/>
          <w:lang w:val="fr-FR"/>
        </w:rPr>
      </w:pPr>
    </w:p>
    <w:p w14:paraId="17C50669" w14:textId="15DC39D4" w:rsidR="003C2D28" w:rsidRPr="00E37743" w:rsidRDefault="003C2D28" w:rsidP="008A32D5">
      <w:pPr>
        <w:pStyle w:val="Titre3"/>
        <w:spacing w:line="276" w:lineRule="auto"/>
        <w:rPr>
          <w:rFonts w:ascii="Times New Roman" w:eastAsia="Batang, 'Arial Unicode MS'" w:hAnsi="Times New Roman" w:cs="Arial"/>
          <w:kern w:val="3"/>
          <w:sz w:val="28"/>
          <w:szCs w:val="28"/>
          <w:lang w:val="fr-FR" w:eastAsia="ja-JP"/>
        </w:rPr>
      </w:pPr>
    </w:p>
    <w:p w14:paraId="3862FB04" w14:textId="77777777" w:rsidR="00174490" w:rsidRDefault="00174490" w:rsidP="002C13B0">
      <w:pPr>
        <w:pStyle w:val="Titre3"/>
        <w:jc w:val="center"/>
        <w:rPr>
          <w:rFonts w:ascii="Times New Roman" w:eastAsia="Batang, 'Arial Unicode MS'" w:hAnsi="Times New Roman" w:cs="Times New Roman"/>
          <w:b/>
          <w:bCs/>
          <w:color w:val="494142" w:themeColor="accent5" w:themeShade="80"/>
          <w:sz w:val="28"/>
          <w:szCs w:val="28"/>
          <w:lang w:val="fr-FR" w:eastAsia="ja-JP"/>
        </w:rPr>
      </w:pPr>
    </w:p>
    <w:p w14:paraId="09CE430C" w14:textId="77777777" w:rsidR="00174490" w:rsidRDefault="00174490" w:rsidP="002C13B0">
      <w:pPr>
        <w:pStyle w:val="Titre3"/>
        <w:jc w:val="center"/>
        <w:rPr>
          <w:rFonts w:ascii="Times New Roman" w:eastAsia="Batang, 'Arial Unicode MS'" w:hAnsi="Times New Roman" w:cs="Times New Roman"/>
          <w:b/>
          <w:bCs/>
          <w:color w:val="494142" w:themeColor="accent5" w:themeShade="80"/>
          <w:sz w:val="28"/>
          <w:szCs w:val="28"/>
          <w:lang w:val="fr-FR" w:eastAsia="ja-JP"/>
        </w:rPr>
      </w:pPr>
    </w:p>
    <w:p w14:paraId="510D8301" w14:textId="1C824C33" w:rsidR="00174490" w:rsidRDefault="00174490" w:rsidP="002C13B0">
      <w:pPr>
        <w:pStyle w:val="Titre3"/>
        <w:jc w:val="center"/>
        <w:rPr>
          <w:rFonts w:ascii="Times New Roman" w:eastAsia="Batang, 'Arial Unicode MS'" w:hAnsi="Times New Roman" w:cs="Times New Roman"/>
          <w:b/>
          <w:bCs/>
          <w:color w:val="494142" w:themeColor="accent5" w:themeShade="80"/>
          <w:sz w:val="28"/>
          <w:szCs w:val="28"/>
          <w:lang w:val="fr-FR" w:eastAsia="ja-JP"/>
        </w:rPr>
      </w:pPr>
    </w:p>
    <w:p w14:paraId="4DB2108D" w14:textId="77777777" w:rsidR="00174490" w:rsidRPr="00174490" w:rsidRDefault="00174490" w:rsidP="00174490">
      <w:pPr>
        <w:rPr>
          <w:lang w:val="fr-FR" w:eastAsia="ja-JP"/>
        </w:rPr>
      </w:pPr>
    </w:p>
    <w:p w14:paraId="0DB1F4E7" w14:textId="0E67A524" w:rsidR="000028D5" w:rsidRPr="00E37743" w:rsidRDefault="000028D5" w:rsidP="002C13B0">
      <w:pPr>
        <w:pStyle w:val="Titre3"/>
        <w:jc w:val="center"/>
        <w:rPr>
          <w:rFonts w:ascii="Times New Roman" w:eastAsia="Batang, 'Arial Unicode MS'" w:hAnsi="Times New Roman" w:cs="Times New Roman"/>
          <w:b/>
          <w:bCs/>
          <w:color w:val="494142" w:themeColor="accent5" w:themeShade="80"/>
          <w:sz w:val="28"/>
          <w:szCs w:val="28"/>
          <w:lang w:val="fr-FR" w:eastAsia="ja-JP"/>
        </w:rPr>
      </w:pPr>
      <w:r w:rsidRPr="00E37743">
        <w:rPr>
          <w:rFonts w:ascii="Times New Roman" w:eastAsia="Batang, 'Arial Unicode MS'" w:hAnsi="Times New Roman" w:cs="Times New Roman"/>
          <w:b/>
          <w:bCs/>
          <w:color w:val="494142" w:themeColor="accent5" w:themeShade="80"/>
          <w:sz w:val="28"/>
          <w:szCs w:val="28"/>
          <w:lang w:val="fr-FR" w:eastAsia="ja-JP"/>
        </w:rPr>
        <w:lastRenderedPageBreak/>
        <w:t>RAPPORT D’ACTIVITÉS</w:t>
      </w:r>
    </w:p>
    <w:p w14:paraId="31739B3E" w14:textId="77777777" w:rsidR="000028D5" w:rsidRPr="00E37743" w:rsidRDefault="000028D5" w:rsidP="002F0CD7">
      <w:pPr>
        <w:suppressAutoHyphens/>
        <w:autoSpaceDN w:val="0"/>
        <w:spacing w:line="360" w:lineRule="auto"/>
        <w:jc w:val="both"/>
        <w:textAlignment w:val="baseline"/>
        <w:rPr>
          <w:rFonts w:ascii="Times New Roman" w:eastAsia="Batang, 'Arial Unicode MS'" w:hAnsi="Times New Roman" w:cs="Arial"/>
          <w:b/>
          <w:bCs/>
          <w:kern w:val="3"/>
          <w:sz w:val="28"/>
          <w:szCs w:val="28"/>
          <w:lang w:val="fr-FR" w:eastAsia="ja-JP"/>
        </w:rPr>
      </w:pPr>
    </w:p>
    <w:p w14:paraId="518704B8" w14:textId="7299BB2D" w:rsidR="0035121C" w:rsidRDefault="004A2AEA" w:rsidP="00E477F3">
      <w:pPr>
        <w:suppressAutoHyphens/>
        <w:autoSpaceDN w:val="0"/>
        <w:spacing w:line="360" w:lineRule="auto"/>
        <w:jc w:val="both"/>
        <w:textAlignment w:val="baseline"/>
        <w:rPr>
          <w:rFonts w:ascii="Times New Roman" w:eastAsia="Batang, 'Arial Unicode MS'" w:hAnsi="Times New Roman" w:cs="Arial"/>
          <w:b/>
          <w:bCs/>
          <w:kern w:val="3"/>
          <w:sz w:val="28"/>
          <w:szCs w:val="28"/>
          <w:lang w:val="fr-FR" w:eastAsia="ja-JP"/>
        </w:rPr>
      </w:pPr>
      <w:r w:rsidRPr="00E37743">
        <w:rPr>
          <w:rFonts w:ascii="Times New Roman" w:eastAsia="Batang, 'Arial Unicode MS'" w:hAnsi="Times New Roman" w:cs="Arial"/>
          <w:b/>
          <w:bCs/>
          <w:kern w:val="3"/>
          <w:sz w:val="28"/>
          <w:szCs w:val="28"/>
          <w:lang w:val="fr-FR" w:eastAsia="ja-JP"/>
        </w:rPr>
        <w:t>3.1</w:t>
      </w:r>
      <w:r w:rsidRPr="00E37743">
        <w:rPr>
          <w:rFonts w:ascii="Times New Roman" w:eastAsia="Batang, 'Arial Unicode MS'" w:hAnsi="Times New Roman" w:cs="Arial"/>
          <w:b/>
          <w:bCs/>
          <w:kern w:val="3"/>
          <w:sz w:val="28"/>
          <w:szCs w:val="28"/>
          <w:lang w:val="fr-FR" w:eastAsia="ja-JP"/>
        </w:rPr>
        <w:tab/>
      </w:r>
      <w:r w:rsidR="00DF5D27" w:rsidRPr="00E37743">
        <w:rPr>
          <w:rFonts w:ascii="Times New Roman" w:eastAsia="Batang, 'Arial Unicode MS'" w:hAnsi="Times New Roman" w:cs="Arial"/>
          <w:b/>
          <w:bCs/>
          <w:kern w:val="3"/>
          <w:sz w:val="28"/>
          <w:szCs w:val="28"/>
          <w:lang w:val="fr-FR" w:eastAsia="ja-JP"/>
        </w:rPr>
        <w:t>ÉDUCATION POPULAIRE AUTONOME</w:t>
      </w:r>
    </w:p>
    <w:p w14:paraId="0EAE9354" w14:textId="77777777" w:rsidR="00962679" w:rsidRDefault="00962679" w:rsidP="00E477F3">
      <w:pPr>
        <w:suppressAutoHyphens/>
        <w:autoSpaceDN w:val="0"/>
        <w:spacing w:line="360" w:lineRule="auto"/>
        <w:jc w:val="both"/>
        <w:textAlignment w:val="baseline"/>
        <w:rPr>
          <w:rFonts w:ascii="Times New Roman" w:eastAsia="Batang, 'Arial Unicode MS'" w:hAnsi="Times New Roman" w:cs="Arial"/>
          <w:b/>
          <w:bCs/>
          <w:kern w:val="3"/>
          <w:sz w:val="28"/>
          <w:szCs w:val="28"/>
          <w:lang w:val="fr-FR" w:eastAsia="ja-JP"/>
        </w:rPr>
      </w:pPr>
    </w:p>
    <w:p w14:paraId="5A197654" w14:textId="21FF22A8" w:rsidR="0020782D" w:rsidRDefault="0020782D" w:rsidP="0020782D">
      <w:pPr>
        <w:pStyle w:val="Paragraphedeliste"/>
        <w:numPr>
          <w:ilvl w:val="0"/>
          <w:numId w:val="17"/>
        </w:numPr>
        <w:suppressAutoHyphens/>
        <w:autoSpaceDN w:val="0"/>
        <w:jc w:val="both"/>
        <w:textAlignment w:val="baseline"/>
        <w:rPr>
          <w:rFonts w:ascii="Times New Roman" w:eastAsia="MS Mincho" w:hAnsi="Times New Roman" w:cs="Times New Roman"/>
          <w:kern w:val="24"/>
          <w:sz w:val="28"/>
          <w:szCs w:val="28"/>
          <w:lang w:val="fr-FR" w:eastAsia="ja-JP"/>
        </w:rPr>
      </w:pPr>
      <w:bookmarkStart w:id="5" w:name="OLE_LINK37"/>
      <w:bookmarkStart w:id="6" w:name="OLE_LINK38"/>
      <w:bookmarkStart w:id="7" w:name="OLE_LINK2"/>
      <w:bookmarkStart w:id="8" w:name="OLE_LINK1"/>
      <w:bookmarkEnd w:id="1"/>
      <w:bookmarkEnd w:id="2"/>
      <w:r>
        <w:rPr>
          <w:rFonts w:ascii="Times New Roman" w:eastAsia="MS Mincho" w:hAnsi="Times New Roman" w:cs="Times New Roman"/>
          <w:kern w:val="24"/>
          <w:sz w:val="28"/>
          <w:szCs w:val="28"/>
          <w:lang w:val="fr-FR" w:eastAsia="ja-JP"/>
        </w:rPr>
        <w:t xml:space="preserve">Achat des droits d’auteur et de distribution de matériel didactique ; </w:t>
      </w:r>
      <w:r w:rsidRPr="00F95654">
        <w:rPr>
          <w:rFonts w:ascii="Times New Roman" w:eastAsia="MS Mincho" w:hAnsi="Times New Roman" w:cs="Times New Roman"/>
          <w:b/>
          <w:bCs/>
          <w:kern w:val="24"/>
          <w:sz w:val="28"/>
          <w:szCs w:val="28"/>
          <w:lang w:val="fr-FR" w:eastAsia="ja-JP"/>
        </w:rPr>
        <w:t>Il était une fois …Toi et moi,</w:t>
      </w:r>
      <w:r>
        <w:rPr>
          <w:rFonts w:ascii="Times New Roman" w:eastAsia="MS Mincho" w:hAnsi="Times New Roman" w:cs="Times New Roman"/>
          <w:kern w:val="24"/>
          <w:sz w:val="28"/>
          <w:szCs w:val="28"/>
          <w:lang w:val="fr-FR" w:eastAsia="ja-JP"/>
        </w:rPr>
        <w:t xml:space="preserve"> destiné à mener une réflexion et contrer les préjugés envers les personnes handicapées. Près de 4000 bandes dessinées et </w:t>
      </w:r>
      <w:r w:rsidR="006878A0">
        <w:rPr>
          <w:rFonts w:ascii="Times New Roman" w:eastAsia="MS Mincho" w:hAnsi="Times New Roman" w:cs="Times New Roman"/>
          <w:kern w:val="24"/>
          <w:sz w:val="28"/>
          <w:szCs w:val="28"/>
          <w:lang w:val="fr-FR" w:eastAsia="ja-JP"/>
        </w:rPr>
        <w:t>10</w:t>
      </w:r>
      <w:r>
        <w:rPr>
          <w:rFonts w:ascii="Times New Roman" w:eastAsia="MS Mincho" w:hAnsi="Times New Roman" w:cs="Times New Roman"/>
          <w:kern w:val="24"/>
          <w:sz w:val="28"/>
          <w:szCs w:val="28"/>
          <w:lang w:val="fr-FR" w:eastAsia="ja-JP"/>
        </w:rPr>
        <w:t xml:space="preserve">00 guides ont été distribués, aux enfants du premier cycle du primaire, dans tous les centres de services scolaires en Gaspésie et aux </w:t>
      </w:r>
      <w:proofErr w:type="spellStart"/>
      <w:r>
        <w:rPr>
          <w:rFonts w:ascii="Times New Roman" w:eastAsia="MS Mincho" w:hAnsi="Times New Roman" w:cs="Times New Roman"/>
          <w:kern w:val="24"/>
          <w:sz w:val="28"/>
          <w:szCs w:val="28"/>
          <w:lang w:val="fr-FR" w:eastAsia="ja-JP"/>
        </w:rPr>
        <w:t>Îles-de-la-Madeleine</w:t>
      </w:r>
      <w:proofErr w:type="spellEnd"/>
      <w:r>
        <w:rPr>
          <w:rFonts w:ascii="Times New Roman" w:eastAsia="MS Mincho" w:hAnsi="Times New Roman" w:cs="Times New Roman"/>
          <w:kern w:val="24"/>
          <w:sz w:val="28"/>
          <w:szCs w:val="28"/>
          <w:lang w:val="fr-FR" w:eastAsia="ja-JP"/>
        </w:rPr>
        <w:t xml:space="preserve"> ainsi que dans tous les points de service du Centre de réadaptation du CISSS-GÎM ;</w:t>
      </w:r>
    </w:p>
    <w:p w14:paraId="1DDD4969" w14:textId="77777777" w:rsidR="0020782D" w:rsidRPr="00DD3EAD" w:rsidRDefault="0020782D" w:rsidP="0020782D">
      <w:pPr>
        <w:pStyle w:val="Paragraphedeliste"/>
        <w:rPr>
          <w:rFonts w:ascii="Times New Roman" w:eastAsia="MS Mincho" w:hAnsi="Times New Roman" w:cs="Times New Roman"/>
          <w:kern w:val="24"/>
          <w:sz w:val="28"/>
          <w:szCs w:val="28"/>
          <w:lang w:val="fr-FR" w:eastAsia="ja-JP"/>
        </w:rPr>
      </w:pPr>
    </w:p>
    <w:p w14:paraId="4D561344" w14:textId="455AA8E2" w:rsidR="0020782D" w:rsidRPr="00095669" w:rsidRDefault="0020782D" w:rsidP="0020782D">
      <w:pPr>
        <w:pStyle w:val="Paragraphedeliste"/>
        <w:numPr>
          <w:ilvl w:val="0"/>
          <w:numId w:val="19"/>
        </w:numPr>
        <w:rPr>
          <w:rFonts w:ascii="Times New Roman" w:hAnsi="Times New Roman" w:cs="Times New Roman"/>
          <w:sz w:val="28"/>
          <w:szCs w:val="28"/>
        </w:rPr>
      </w:pPr>
      <w:r w:rsidRPr="00095669">
        <w:rPr>
          <w:rFonts w:ascii="Times New Roman" w:eastAsia="MS Mincho" w:hAnsi="Times New Roman" w:cs="Times New Roman"/>
          <w:kern w:val="24"/>
          <w:sz w:val="28"/>
          <w:szCs w:val="28"/>
          <w:lang w:val="fr-FR" w:eastAsia="ja-JP"/>
        </w:rPr>
        <w:t>Entrevues à</w:t>
      </w:r>
      <w:r w:rsidR="00490064">
        <w:rPr>
          <w:rFonts w:ascii="Times New Roman" w:eastAsia="MS Mincho" w:hAnsi="Times New Roman" w:cs="Times New Roman"/>
          <w:kern w:val="24"/>
          <w:sz w:val="28"/>
          <w:szCs w:val="28"/>
          <w:lang w:val="fr-FR" w:eastAsia="ja-JP"/>
        </w:rPr>
        <w:t xml:space="preserve"> la radio</w:t>
      </w:r>
      <w:r w:rsidRPr="00095669">
        <w:rPr>
          <w:rFonts w:ascii="Times New Roman" w:eastAsia="MS Mincho" w:hAnsi="Times New Roman" w:cs="Times New Roman"/>
          <w:kern w:val="24"/>
          <w:sz w:val="28"/>
          <w:szCs w:val="28"/>
          <w:lang w:val="fr-FR" w:eastAsia="ja-JP"/>
        </w:rPr>
        <w:t xml:space="preserve"> CFIM aux Îles sur </w:t>
      </w:r>
      <w:r w:rsidR="00B7620A">
        <w:rPr>
          <w:rFonts w:ascii="Times New Roman" w:eastAsia="MS Mincho" w:hAnsi="Times New Roman" w:cs="Times New Roman"/>
          <w:kern w:val="24"/>
          <w:sz w:val="28"/>
          <w:szCs w:val="28"/>
          <w:lang w:val="fr-FR" w:eastAsia="ja-JP"/>
        </w:rPr>
        <w:t xml:space="preserve">l’inclusion et sur </w:t>
      </w:r>
      <w:r w:rsidRPr="00095669">
        <w:rPr>
          <w:rFonts w:ascii="Times New Roman" w:eastAsia="MS Mincho" w:hAnsi="Times New Roman" w:cs="Times New Roman"/>
          <w:kern w:val="24"/>
          <w:sz w:val="28"/>
          <w:szCs w:val="28"/>
          <w:lang w:val="fr-FR" w:eastAsia="ja-JP"/>
        </w:rPr>
        <w:t>la distribution des bandes dessinées</w:t>
      </w:r>
      <w:r w:rsidR="00490064">
        <w:rPr>
          <w:rFonts w:ascii="Times New Roman" w:eastAsia="MS Mincho" w:hAnsi="Times New Roman" w:cs="Times New Roman"/>
          <w:kern w:val="24"/>
          <w:sz w:val="28"/>
          <w:szCs w:val="28"/>
          <w:lang w:val="fr-FR" w:eastAsia="ja-JP"/>
        </w:rPr>
        <w:t> :</w:t>
      </w:r>
      <w:r w:rsidRPr="00095669">
        <w:rPr>
          <w:rFonts w:ascii="Times New Roman" w:eastAsia="MS Mincho" w:hAnsi="Times New Roman" w:cs="Times New Roman"/>
          <w:kern w:val="24"/>
          <w:sz w:val="28"/>
          <w:szCs w:val="28"/>
          <w:lang w:val="fr-FR" w:eastAsia="ja-JP"/>
        </w:rPr>
        <w:t xml:space="preserve"> </w:t>
      </w:r>
      <w:r w:rsidRPr="00490064">
        <w:rPr>
          <w:rFonts w:ascii="Times New Roman" w:eastAsia="MS Mincho" w:hAnsi="Times New Roman" w:cs="Times New Roman"/>
          <w:i/>
          <w:iCs/>
          <w:kern w:val="24"/>
          <w:sz w:val="28"/>
          <w:szCs w:val="28"/>
          <w:lang w:val="fr-FR" w:eastAsia="ja-JP"/>
        </w:rPr>
        <w:t>Il était une fois…Toi et Moi, 6 histoires différentes sur la différence ;</w:t>
      </w:r>
      <w:r w:rsidRPr="00095669">
        <w:rPr>
          <w:rFonts w:ascii="Times New Roman" w:eastAsia="MS Mincho" w:hAnsi="Times New Roman" w:cs="Times New Roman"/>
          <w:kern w:val="24"/>
          <w:sz w:val="28"/>
          <w:szCs w:val="28"/>
          <w:lang w:val="fr-FR" w:eastAsia="ja-JP"/>
        </w:rPr>
        <w:t xml:space="preserve"> </w:t>
      </w:r>
      <w:hyperlink r:id="rId12" w:history="1">
        <w:r w:rsidRPr="00095669">
          <w:rPr>
            <w:rStyle w:val="Lienhypertexte"/>
            <w:rFonts w:ascii="Times New Roman" w:hAnsi="Times New Roman" w:cs="Times New Roman"/>
            <w:sz w:val="28"/>
            <w:szCs w:val="28"/>
          </w:rPr>
          <w:t>https://cfim.ca/une-bande-dessinee-pour-parler-des-differences/</w:t>
        </w:r>
      </w:hyperlink>
    </w:p>
    <w:p w14:paraId="07B87579" w14:textId="1F015D1D" w:rsidR="00B56496" w:rsidRPr="0020782D" w:rsidRDefault="00B56496" w:rsidP="0020782D">
      <w:pPr>
        <w:pStyle w:val="Paragraphedeliste"/>
        <w:suppressAutoHyphens/>
        <w:autoSpaceDN w:val="0"/>
        <w:jc w:val="both"/>
        <w:textAlignment w:val="baseline"/>
        <w:rPr>
          <w:rFonts w:ascii="Times New Roman" w:eastAsia="Batang, 'Arial Unicode MS'" w:hAnsi="Times New Roman" w:cs="Arial"/>
          <w:b/>
          <w:bCs/>
          <w:kern w:val="3"/>
          <w:sz w:val="28"/>
          <w:szCs w:val="28"/>
          <w:lang w:val="fr-FR" w:eastAsia="ja-JP"/>
        </w:rPr>
      </w:pPr>
    </w:p>
    <w:p w14:paraId="7ACD0FBD" w14:textId="19C57A2C" w:rsidR="00620B96" w:rsidRPr="00620B96" w:rsidRDefault="00275EE9" w:rsidP="00620B96">
      <w:pPr>
        <w:pStyle w:val="Paragraphedeliste"/>
        <w:numPr>
          <w:ilvl w:val="0"/>
          <w:numId w:val="21"/>
        </w:numPr>
        <w:suppressAutoHyphens/>
        <w:autoSpaceDN w:val="0"/>
        <w:textAlignment w:val="baseline"/>
        <w:rPr>
          <w:rFonts w:ascii="Times New Roman" w:hAnsi="Times New Roman" w:cs="Times New Roman"/>
          <w:sz w:val="28"/>
          <w:szCs w:val="28"/>
        </w:rPr>
      </w:pPr>
      <w:r>
        <w:rPr>
          <w:rFonts w:ascii="Times New Roman" w:hAnsi="Times New Roman" w:cs="Times New Roman"/>
          <w:sz w:val="28"/>
          <w:szCs w:val="28"/>
        </w:rPr>
        <w:t>T</w:t>
      </w:r>
      <w:r w:rsidRPr="00275EE9">
        <w:rPr>
          <w:rFonts w:ascii="Times New Roman" w:hAnsi="Times New Roman" w:cs="Times New Roman"/>
          <w:sz w:val="28"/>
          <w:szCs w:val="28"/>
        </w:rPr>
        <w:t xml:space="preserve">raduction </w:t>
      </w:r>
      <w:r w:rsidR="0066763F">
        <w:rPr>
          <w:rFonts w:ascii="Times New Roman" w:hAnsi="Times New Roman" w:cs="Times New Roman"/>
          <w:sz w:val="28"/>
          <w:szCs w:val="28"/>
        </w:rPr>
        <w:t xml:space="preserve">et distribution </w:t>
      </w:r>
      <w:r w:rsidRPr="00275EE9">
        <w:rPr>
          <w:rFonts w:ascii="Times New Roman" w:hAnsi="Times New Roman" w:cs="Times New Roman"/>
          <w:sz w:val="28"/>
          <w:szCs w:val="28"/>
        </w:rPr>
        <w:t>d</w:t>
      </w:r>
      <w:r>
        <w:rPr>
          <w:rFonts w:ascii="Times New Roman" w:hAnsi="Times New Roman" w:cs="Times New Roman"/>
          <w:sz w:val="28"/>
          <w:szCs w:val="28"/>
        </w:rPr>
        <w:t>e</w:t>
      </w:r>
      <w:r w:rsidRPr="00275EE9">
        <w:rPr>
          <w:rFonts w:ascii="Times New Roman" w:hAnsi="Times New Roman" w:cs="Times New Roman"/>
          <w:sz w:val="28"/>
          <w:szCs w:val="28"/>
        </w:rPr>
        <w:t xml:space="preserve"> contravention</w:t>
      </w:r>
      <w:r w:rsidR="0066763F">
        <w:rPr>
          <w:rFonts w:ascii="Times New Roman" w:hAnsi="Times New Roman" w:cs="Times New Roman"/>
          <w:sz w:val="28"/>
          <w:szCs w:val="28"/>
        </w:rPr>
        <w:t>s</w:t>
      </w:r>
      <w:r w:rsidRPr="00275EE9">
        <w:rPr>
          <w:rFonts w:ascii="Times New Roman" w:hAnsi="Times New Roman" w:cs="Times New Roman"/>
          <w:sz w:val="28"/>
          <w:szCs w:val="28"/>
        </w:rPr>
        <w:t xml:space="preserve"> de civisme, en version</w:t>
      </w:r>
      <w:r w:rsidR="002A4CC7">
        <w:rPr>
          <w:rFonts w:ascii="Times New Roman" w:hAnsi="Times New Roman" w:cs="Times New Roman"/>
          <w:sz w:val="28"/>
          <w:szCs w:val="28"/>
        </w:rPr>
        <w:t xml:space="preserve"> française et</w:t>
      </w:r>
      <w:r w:rsidRPr="00275EE9">
        <w:rPr>
          <w:rFonts w:ascii="Times New Roman" w:hAnsi="Times New Roman" w:cs="Times New Roman"/>
          <w:sz w:val="28"/>
          <w:szCs w:val="28"/>
        </w:rPr>
        <w:t xml:space="preserve"> anglaise, dans le but de sensibiliser la population au respect des espaces </w:t>
      </w:r>
      <w:r w:rsidR="00841963">
        <w:rPr>
          <w:rFonts w:ascii="Times New Roman" w:hAnsi="Times New Roman" w:cs="Times New Roman"/>
          <w:sz w:val="28"/>
          <w:szCs w:val="28"/>
        </w:rPr>
        <w:t xml:space="preserve">de </w:t>
      </w:r>
      <w:r w:rsidR="00620B96">
        <w:rPr>
          <w:rFonts w:ascii="Times New Roman" w:hAnsi="Times New Roman" w:cs="Times New Roman"/>
          <w:sz w:val="28"/>
          <w:szCs w:val="28"/>
        </w:rPr>
        <w:t>stationnements</w:t>
      </w:r>
      <w:r w:rsidR="00620B96" w:rsidRPr="00275EE9">
        <w:rPr>
          <w:rFonts w:ascii="Times New Roman" w:hAnsi="Times New Roman" w:cs="Times New Roman"/>
          <w:sz w:val="28"/>
          <w:szCs w:val="28"/>
        </w:rPr>
        <w:t xml:space="preserve"> réservés</w:t>
      </w:r>
      <w:r>
        <w:rPr>
          <w:rFonts w:ascii="Times New Roman" w:hAnsi="Times New Roman" w:cs="Times New Roman"/>
          <w:sz w:val="28"/>
          <w:szCs w:val="28"/>
        </w:rPr>
        <w:t>;</w:t>
      </w:r>
      <w:r w:rsidR="00620B96">
        <w:rPr>
          <w:rFonts w:ascii="Times New Roman" w:hAnsi="Times New Roman" w:cs="Times New Roman"/>
          <w:sz w:val="28"/>
          <w:szCs w:val="28"/>
        </w:rPr>
        <w:t xml:space="preserve"> </w:t>
      </w:r>
      <w:hyperlink r:id="rId13" w:history="1">
        <w:r w:rsidR="00620B96" w:rsidRPr="0080390E">
          <w:rPr>
            <w:rStyle w:val="Lienhypertexte"/>
            <w:rFonts w:ascii="Times New Roman" w:hAnsi="Times New Roman" w:cs="Times New Roman"/>
            <w:sz w:val="28"/>
            <w:szCs w:val="28"/>
          </w:rPr>
          <w:t>https://www.facebook.com/TeleVag/videos/969840093928175/</w:t>
        </w:r>
      </w:hyperlink>
    </w:p>
    <w:p w14:paraId="25A4687F" w14:textId="77777777" w:rsidR="00620B96" w:rsidRPr="00620B96" w:rsidRDefault="00620B96" w:rsidP="00620B96">
      <w:pPr>
        <w:pStyle w:val="Paragraphedeliste"/>
        <w:suppressAutoHyphens/>
        <w:autoSpaceDN w:val="0"/>
        <w:jc w:val="both"/>
        <w:textAlignment w:val="baseline"/>
        <w:rPr>
          <w:rFonts w:ascii="Times New Roman" w:hAnsi="Times New Roman" w:cs="Times New Roman"/>
          <w:sz w:val="28"/>
          <w:szCs w:val="28"/>
        </w:rPr>
      </w:pPr>
    </w:p>
    <w:p w14:paraId="7E7C3FC6" w14:textId="140F291D" w:rsidR="00620B96" w:rsidRPr="00275EE9" w:rsidRDefault="00EF5A95" w:rsidP="00620B96">
      <w:pPr>
        <w:pStyle w:val="Paragraphedeliste"/>
        <w:suppressAutoHyphens/>
        <w:autoSpaceDN w:val="0"/>
        <w:jc w:val="center"/>
        <w:textAlignment w:val="baseline"/>
        <w:rPr>
          <w:rFonts w:ascii="Times New Roman" w:hAnsi="Times New Roman" w:cs="Times New Roman"/>
          <w:sz w:val="28"/>
          <w:szCs w:val="28"/>
        </w:rPr>
      </w:pPr>
      <w:r>
        <w:rPr>
          <w:rFonts w:ascii="Times New Roman" w:hAnsi="Times New Roman" w:cs="Times New Roman"/>
          <w:noProof/>
          <w:sz w:val="28"/>
          <w:szCs w:val="28"/>
        </w:rPr>
        <w:drawing>
          <wp:inline distT="0" distB="0" distL="0" distR="0" wp14:anchorId="24A8F6DB" wp14:editId="683D09AB">
            <wp:extent cx="2199073" cy="1097280"/>
            <wp:effectExtent l="0" t="0" r="0" b="7620"/>
            <wp:docPr id="17" name="Imag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 17"/>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215072" cy="1105263"/>
                    </a:xfrm>
                    <a:prstGeom prst="rect">
                      <a:avLst/>
                    </a:prstGeom>
                  </pic:spPr>
                </pic:pic>
              </a:graphicData>
            </a:graphic>
          </wp:inline>
        </w:drawing>
      </w:r>
    </w:p>
    <w:p w14:paraId="736EF264" w14:textId="77777777" w:rsidR="00B41442" w:rsidRPr="00E37743" w:rsidRDefault="00B41442" w:rsidP="0020782D">
      <w:pPr>
        <w:pStyle w:val="Paragraphedeliste"/>
        <w:suppressAutoHyphens/>
        <w:autoSpaceDN w:val="0"/>
        <w:jc w:val="both"/>
        <w:textAlignment w:val="baseline"/>
        <w:rPr>
          <w:rFonts w:ascii="Times New Roman" w:hAnsi="Times New Roman" w:cs="Times New Roman"/>
          <w:sz w:val="28"/>
          <w:szCs w:val="28"/>
        </w:rPr>
      </w:pPr>
    </w:p>
    <w:p w14:paraId="7195E872" w14:textId="704BEE36" w:rsidR="00B41442" w:rsidRDefault="003E08D7" w:rsidP="0020782D">
      <w:pPr>
        <w:pStyle w:val="Paragraphedeliste"/>
        <w:numPr>
          <w:ilvl w:val="0"/>
          <w:numId w:val="11"/>
        </w:numPr>
        <w:jc w:val="both"/>
        <w:rPr>
          <w:rFonts w:ascii="Times New Roman" w:hAnsi="Times New Roman" w:cs="Times New Roman"/>
          <w:sz w:val="28"/>
          <w:szCs w:val="28"/>
        </w:rPr>
      </w:pPr>
      <w:r w:rsidRPr="00E37743">
        <w:rPr>
          <w:rFonts w:ascii="Times New Roman" w:hAnsi="Times New Roman" w:cs="Times New Roman"/>
          <w:sz w:val="28"/>
          <w:szCs w:val="28"/>
        </w:rPr>
        <w:t xml:space="preserve">La direction du RAPHGÎ </w:t>
      </w:r>
      <w:r w:rsidR="00D06B2F">
        <w:rPr>
          <w:rFonts w:ascii="Times New Roman" w:hAnsi="Times New Roman" w:cs="Times New Roman"/>
          <w:sz w:val="28"/>
          <w:szCs w:val="28"/>
        </w:rPr>
        <w:t>a maintenu son</w:t>
      </w:r>
      <w:r w:rsidRPr="00E37743">
        <w:rPr>
          <w:rFonts w:ascii="Times New Roman" w:hAnsi="Times New Roman" w:cs="Times New Roman"/>
          <w:sz w:val="28"/>
          <w:szCs w:val="28"/>
        </w:rPr>
        <w:t xml:space="preserve"> rôle d’i</w:t>
      </w:r>
      <w:r w:rsidR="00B41442" w:rsidRPr="00E37743">
        <w:rPr>
          <w:rFonts w:ascii="Times New Roman" w:hAnsi="Times New Roman" w:cs="Times New Roman"/>
          <w:sz w:val="28"/>
          <w:szCs w:val="28"/>
        </w:rPr>
        <w:t>ntermédiaire entre le MSSS, la direction DP-DI-TSA</w:t>
      </w:r>
      <w:r w:rsidR="006132EC" w:rsidRPr="00E37743">
        <w:rPr>
          <w:rFonts w:ascii="Times New Roman" w:hAnsi="Times New Roman" w:cs="Times New Roman"/>
          <w:sz w:val="28"/>
          <w:szCs w:val="28"/>
        </w:rPr>
        <w:t xml:space="preserve"> du CISSS</w:t>
      </w:r>
      <w:r w:rsidR="00B41442" w:rsidRPr="00E37743">
        <w:rPr>
          <w:rFonts w:ascii="Times New Roman" w:hAnsi="Times New Roman" w:cs="Times New Roman"/>
          <w:sz w:val="28"/>
          <w:szCs w:val="28"/>
        </w:rPr>
        <w:t>, l</w:t>
      </w:r>
      <w:r w:rsidR="00466F4D" w:rsidRPr="00E37743">
        <w:rPr>
          <w:rFonts w:ascii="Times New Roman" w:hAnsi="Times New Roman" w:cs="Times New Roman"/>
          <w:sz w:val="28"/>
          <w:szCs w:val="28"/>
        </w:rPr>
        <w:t>a coordination du</w:t>
      </w:r>
      <w:r w:rsidR="00B41442" w:rsidRPr="00E37743">
        <w:rPr>
          <w:rFonts w:ascii="Times New Roman" w:hAnsi="Times New Roman" w:cs="Times New Roman"/>
          <w:sz w:val="28"/>
          <w:szCs w:val="28"/>
        </w:rPr>
        <w:t xml:space="preserve"> PSOC et les associations membres</w:t>
      </w:r>
      <w:r w:rsidRPr="00E37743">
        <w:rPr>
          <w:rFonts w:ascii="Times New Roman" w:hAnsi="Times New Roman" w:cs="Times New Roman"/>
          <w:sz w:val="28"/>
          <w:szCs w:val="28"/>
        </w:rPr>
        <w:t>.</w:t>
      </w:r>
      <w:r w:rsidR="00D06B2F">
        <w:rPr>
          <w:rFonts w:ascii="Times New Roman" w:hAnsi="Times New Roman" w:cs="Times New Roman"/>
          <w:sz w:val="28"/>
          <w:szCs w:val="28"/>
        </w:rPr>
        <w:t xml:space="preserve"> </w:t>
      </w:r>
      <w:r w:rsidR="00943BEB">
        <w:rPr>
          <w:rFonts w:ascii="Times New Roman" w:hAnsi="Times New Roman" w:cs="Times New Roman"/>
          <w:sz w:val="28"/>
          <w:szCs w:val="28"/>
        </w:rPr>
        <w:t>De n</w:t>
      </w:r>
      <w:r w:rsidRPr="00E37743">
        <w:rPr>
          <w:rFonts w:ascii="Times New Roman" w:hAnsi="Times New Roman" w:cs="Times New Roman"/>
          <w:sz w:val="28"/>
          <w:szCs w:val="28"/>
        </w:rPr>
        <w:t>ombreu</w:t>
      </w:r>
      <w:r w:rsidR="00540ED9">
        <w:rPr>
          <w:rFonts w:ascii="Times New Roman" w:hAnsi="Times New Roman" w:cs="Times New Roman"/>
          <w:sz w:val="28"/>
          <w:szCs w:val="28"/>
        </w:rPr>
        <w:t>ses</w:t>
      </w:r>
      <w:r w:rsidR="00D06B2F">
        <w:rPr>
          <w:rFonts w:ascii="Times New Roman" w:hAnsi="Times New Roman" w:cs="Times New Roman"/>
          <w:sz w:val="28"/>
          <w:szCs w:val="28"/>
        </w:rPr>
        <w:t xml:space="preserve"> </w:t>
      </w:r>
      <w:r w:rsidR="00540ED9">
        <w:rPr>
          <w:rFonts w:ascii="Times New Roman" w:hAnsi="Times New Roman" w:cs="Times New Roman"/>
          <w:sz w:val="28"/>
          <w:szCs w:val="28"/>
        </w:rPr>
        <w:t>discussions</w:t>
      </w:r>
      <w:r w:rsidRPr="00E37743">
        <w:rPr>
          <w:rFonts w:ascii="Times New Roman" w:hAnsi="Times New Roman" w:cs="Times New Roman"/>
          <w:sz w:val="28"/>
          <w:szCs w:val="28"/>
        </w:rPr>
        <w:t xml:space="preserve"> et vidéoconférences </w:t>
      </w:r>
      <w:r w:rsidR="00C43325">
        <w:rPr>
          <w:rFonts w:ascii="Times New Roman" w:hAnsi="Times New Roman" w:cs="Times New Roman"/>
          <w:sz w:val="28"/>
          <w:szCs w:val="28"/>
        </w:rPr>
        <w:t xml:space="preserve">se sont tenus </w:t>
      </w:r>
      <w:r w:rsidRPr="00E37743">
        <w:rPr>
          <w:rFonts w:ascii="Times New Roman" w:hAnsi="Times New Roman" w:cs="Times New Roman"/>
          <w:sz w:val="28"/>
          <w:szCs w:val="28"/>
        </w:rPr>
        <w:t>pour du soutien dans la compréhension des consignes</w:t>
      </w:r>
      <w:r w:rsidR="00781697" w:rsidRPr="00E37743">
        <w:rPr>
          <w:rFonts w:ascii="Times New Roman" w:hAnsi="Times New Roman" w:cs="Times New Roman"/>
          <w:sz w:val="28"/>
          <w:szCs w:val="28"/>
        </w:rPr>
        <w:t xml:space="preserve"> évolutives</w:t>
      </w:r>
      <w:r w:rsidRPr="00E37743">
        <w:rPr>
          <w:rFonts w:ascii="Times New Roman" w:hAnsi="Times New Roman" w:cs="Times New Roman"/>
          <w:sz w:val="28"/>
          <w:szCs w:val="28"/>
        </w:rPr>
        <w:t xml:space="preserve"> de la </w:t>
      </w:r>
      <w:r w:rsidR="00781697" w:rsidRPr="00E37743">
        <w:rPr>
          <w:rFonts w:ascii="Times New Roman" w:hAnsi="Times New Roman" w:cs="Times New Roman"/>
          <w:sz w:val="28"/>
          <w:szCs w:val="28"/>
        </w:rPr>
        <w:t>S</w:t>
      </w:r>
      <w:r w:rsidRPr="00E37743">
        <w:rPr>
          <w:rFonts w:ascii="Times New Roman" w:hAnsi="Times New Roman" w:cs="Times New Roman"/>
          <w:sz w:val="28"/>
          <w:szCs w:val="28"/>
        </w:rPr>
        <w:t>anté publique</w:t>
      </w:r>
      <w:r w:rsidR="00B41442" w:rsidRPr="00E37743">
        <w:rPr>
          <w:rFonts w:ascii="Times New Roman" w:hAnsi="Times New Roman" w:cs="Times New Roman"/>
          <w:sz w:val="28"/>
          <w:szCs w:val="28"/>
        </w:rPr>
        <w:t>;</w:t>
      </w:r>
    </w:p>
    <w:p w14:paraId="4CA68A62" w14:textId="2C17A479" w:rsidR="00DA5B9A" w:rsidRDefault="00DA5B9A" w:rsidP="0020782D">
      <w:pPr>
        <w:pStyle w:val="Paragraphedeliste"/>
        <w:jc w:val="both"/>
        <w:rPr>
          <w:rFonts w:ascii="Times New Roman" w:hAnsi="Times New Roman" w:cs="Times New Roman"/>
          <w:sz w:val="28"/>
          <w:szCs w:val="28"/>
        </w:rPr>
      </w:pPr>
    </w:p>
    <w:p w14:paraId="220D8BC1" w14:textId="054BD31E" w:rsidR="00DA5B9A" w:rsidRPr="00DA5B9A" w:rsidRDefault="00DA5B9A" w:rsidP="0020782D">
      <w:pPr>
        <w:pStyle w:val="Paragraphedeliste"/>
        <w:numPr>
          <w:ilvl w:val="0"/>
          <w:numId w:val="22"/>
        </w:numPr>
        <w:jc w:val="both"/>
        <w:rPr>
          <w:rFonts w:ascii="Times New Roman" w:hAnsi="Times New Roman" w:cs="Times New Roman"/>
          <w:sz w:val="28"/>
          <w:szCs w:val="28"/>
        </w:rPr>
      </w:pPr>
      <w:r w:rsidRPr="00DA5B9A">
        <w:rPr>
          <w:rFonts w:ascii="Times New Roman" w:hAnsi="Times New Roman" w:cs="Times New Roman"/>
          <w:sz w:val="28"/>
          <w:szCs w:val="28"/>
        </w:rPr>
        <w:t>Entretien</w:t>
      </w:r>
      <w:r w:rsidR="002D4A06">
        <w:rPr>
          <w:rFonts w:ascii="Times New Roman" w:hAnsi="Times New Roman" w:cs="Times New Roman"/>
          <w:sz w:val="28"/>
          <w:szCs w:val="28"/>
        </w:rPr>
        <w:t>s</w:t>
      </w:r>
      <w:r w:rsidRPr="00DA5B9A">
        <w:rPr>
          <w:rFonts w:ascii="Times New Roman" w:hAnsi="Times New Roman" w:cs="Times New Roman"/>
          <w:sz w:val="28"/>
          <w:szCs w:val="28"/>
        </w:rPr>
        <w:t xml:space="preserve"> téléphonique</w:t>
      </w:r>
      <w:r w:rsidR="002D4A06">
        <w:rPr>
          <w:rFonts w:ascii="Times New Roman" w:hAnsi="Times New Roman" w:cs="Times New Roman"/>
          <w:sz w:val="28"/>
          <w:szCs w:val="28"/>
        </w:rPr>
        <w:t>s</w:t>
      </w:r>
      <w:r w:rsidRPr="00DA5B9A">
        <w:rPr>
          <w:rFonts w:ascii="Times New Roman" w:hAnsi="Times New Roman" w:cs="Times New Roman"/>
          <w:sz w:val="28"/>
          <w:szCs w:val="28"/>
        </w:rPr>
        <w:t xml:space="preserve"> individuel</w:t>
      </w:r>
      <w:r w:rsidR="00106F49">
        <w:rPr>
          <w:rFonts w:ascii="Times New Roman" w:hAnsi="Times New Roman" w:cs="Times New Roman"/>
          <w:sz w:val="28"/>
          <w:szCs w:val="28"/>
        </w:rPr>
        <w:t>s</w:t>
      </w:r>
      <w:r w:rsidRPr="00DA5B9A">
        <w:rPr>
          <w:rFonts w:ascii="Times New Roman" w:hAnsi="Times New Roman" w:cs="Times New Roman"/>
          <w:sz w:val="28"/>
          <w:szCs w:val="28"/>
        </w:rPr>
        <w:t xml:space="preserve"> avec les </w:t>
      </w:r>
      <w:r w:rsidR="0075448E">
        <w:rPr>
          <w:rFonts w:ascii="Times New Roman" w:hAnsi="Times New Roman" w:cs="Times New Roman"/>
          <w:sz w:val="28"/>
          <w:szCs w:val="28"/>
        </w:rPr>
        <w:t xml:space="preserve">coordinations </w:t>
      </w:r>
      <w:r w:rsidRPr="00DA5B9A">
        <w:rPr>
          <w:rFonts w:ascii="Times New Roman" w:hAnsi="Times New Roman" w:cs="Times New Roman"/>
          <w:sz w:val="28"/>
          <w:szCs w:val="28"/>
        </w:rPr>
        <w:t xml:space="preserve">des associations concernant la reprise des activités ainsi que la transmission d’éclaircissements </w:t>
      </w:r>
      <w:r w:rsidR="00613D67">
        <w:rPr>
          <w:rFonts w:ascii="Times New Roman" w:hAnsi="Times New Roman" w:cs="Times New Roman"/>
          <w:sz w:val="28"/>
          <w:szCs w:val="28"/>
        </w:rPr>
        <w:t xml:space="preserve">sur les directives </w:t>
      </w:r>
      <w:r w:rsidRPr="00DA5B9A">
        <w:rPr>
          <w:rFonts w:ascii="Times New Roman" w:hAnsi="Times New Roman" w:cs="Times New Roman"/>
          <w:sz w:val="28"/>
          <w:szCs w:val="28"/>
        </w:rPr>
        <w:t>aux membres concernés par les Directives du RSSS ;</w:t>
      </w:r>
    </w:p>
    <w:p w14:paraId="0FD94C62" w14:textId="1E53FB55" w:rsidR="00B56496" w:rsidRDefault="00B56496" w:rsidP="0020782D">
      <w:pPr>
        <w:pStyle w:val="Paragraphedeliste"/>
        <w:jc w:val="both"/>
        <w:rPr>
          <w:rFonts w:ascii="Times New Roman" w:hAnsi="Times New Roman" w:cs="Times New Roman"/>
          <w:sz w:val="28"/>
          <w:szCs w:val="28"/>
        </w:rPr>
      </w:pPr>
    </w:p>
    <w:p w14:paraId="72FFCDE3" w14:textId="41A77B66" w:rsidR="00AF55CE" w:rsidRDefault="00B56496" w:rsidP="0020782D">
      <w:pPr>
        <w:pStyle w:val="Paragraphedeliste"/>
        <w:numPr>
          <w:ilvl w:val="0"/>
          <w:numId w:val="11"/>
        </w:numPr>
        <w:jc w:val="both"/>
        <w:rPr>
          <w:rFonts w:ascii="Times New Roman" w:hAnsi="Times New Roman" w:cs="Times New Roman"/>
          <w:sz w:val="28"/>
          <w:szCs w:val="28"/>
        </w:rPr>
      </w:pPr>
      <w:r w:rsidRPr="00B56496">
        <w:rPr>
          <w:rFonts w:ascii="Times New Roman" w:hAnsi="Times New Roman" w:cs="Times New Roman"/>
          <w:sz w:val="28"/>
          <w:szCs w:val="28"/>
        </w:rPr>
        <w:lastRenderedPageBreak/>
        <w:t xml:space="preserve">Envoi aux </w:t>
      </w:r>
      <w:r>
        <w:rPr>
          <w:rFonts w:ascii="Times New Roman" w:hAnsi="Times New Roman" w:cs="Times New Roman"/>
          <w:sz w:val="28"/>
          <w:szCs w:val="28"/>
        </w:rPr>
        <w:t xml:space="preserve">six </w:t>
      </w:r>
      <w:r w:rsidRPr="00B56496">
        <w:rPr>
          <w:rFonts w:ascii="Times New Roman" w:hAnsi="Times New Roman" w:cs="Times New Roman"/>
          <w:sz w:val="28"/>
          <w:szCs w:val="28"/>
        </w:rPr>
        <w:t xml:space="preserve">MRC </w:t>
      </w:r>
      <w:r>
        <w:rPr>
          <w:rFonts w:ascii="Times New Roman" w:hAnsi="Times New Roman" w:cs="Times New Roman"/>
          <w:sz w:val="28"/>
          <w:szCs w:val="28"/>
        </w:rPr>
        <w:t xml:space="preserve">de notre territoire, de </w:t>
      </w:r>
      <w:r w:rsidR="000F3D94">
        <w:rPr>
          <w:rFonts w:ascii="Times New Roman" w:hAnsi="Times New Roman" w:cs="Times New Roman"/>
          <w:sz w:val="28"/>
          <w:szCs w:val="28"/>
        </w:rPr>
        <w:t>guides d’</w:t>
      </w:r>
      <w:r>
        <w:rPr>
          <w:rFonts w:ascii="Times New Roman" w:hAnsi="Times New Roman" w:cs="Times New Roman"/>
          <w:sz w:val="28"/>
          <w:szCs w:val="28"/>
        </w:rPr>
        <w:t>information</w:t>
      </w:r>
      <w:r w:rsidR="00461E7B">
        <w:rPr>
          <w:rFonts w:ascii="Times New Roman" w:hAnsi="Times New Roman" w:cs="Times New Roman"/>
          <w:sz w:val="28"/>
          <w:szCs w:val="28"/>
        </w:rPr>
        <w:t>s</w:t>
      </w:r>
      <w:r>
        <w:rPr>
          <w:rFonts w:ascii="Times New Roman" w:hAnsi="Times New Roman" w:cs="Times New Roman"/>
          <w:sz w:val="28"/>
          <w:szCs w:val="28"/>
        </w:rPr>
        <w:t xml:space="preserve"> sur </w:t>
      </w:r>
      <w:r w:rsidR="00AF55CE">
        <w:rPr>
          <w:rFonts w:ascii="Times New Roman" w:hAnsi="Times New Roman" w:cs="Times New Roman"/>
          <w:sz w:val="28"/>
          <w:szCs w:val="28"/>
        </w:rPr>
        <w:t xml:space="preserve">le </w:t>
      </w:r>
      <w:r w:rsidRPr="00B56496">
        <w:rPr>
          <w:rFonts w:ascii="Times New Roman" w:hAnsi="Times New Roman" w:cs="Times New Roman"/>
          <w:sz w:val="28"/>
          <w:szCs w:val="28"/>
        </w:rPr>
        <w:t>financement grâce à l’appel de propositions du gouvernement du Canada</w:t>
      </w:r>
      <w:r>
        <w:rPr>
          <w:rFonts w:ascii="Times New Roman" w:hAnsi="Times New Roman" w:cs="Times New Roman"/>
          <w:sz w:val="28"/>
          <w:szCs w:val="28"/>
        </w:rPr>
        <w:t>,</w:t>
      </w:r>
      <w:r w:rsidRPr="00B56496">
        <w:rPr>
          <w:rFonts w:ascii="Times New Roman" w:hAnsi="Times New Roman" w:cs="Times New Roman"/>
          <w:sz w:val="28"/>
          <w:szCs w:val="28"/>
        </w:rPr>
        <w:t xml:space="preserve"> dans le cadre du volet des projets de moyenne envergure du Fonds pour l’accessibilité</w:t>
      </w:r>
      <w:r>
        <w:rPr>
          <w:rFonts w:ascii="Times New Roman" w:hAnsi="Times New Roman" w:cs="Times New Roman"/>
          <w:sz w:val="28"/>
          <w:szCs w:val="28"/>
        </w:rPr>
        <w:t>;</w:t>
      </w:r>
    </w:p>
    <w:p w14:paraId="36FE81A3" w14:textId="77777777" w:rsidR="00AF55CE" w:rsidRPr="00DA5B9A" w:rsidRDefault="00AF55CE" w:rsidP="00943BEB">
      <w:pPr>
        <w:jc w:val="center"/>
        <w:rPr>
          <w:rFonts w:ascii="Times New Roman" w:hAnsi="Times New Roman" w:cs="Times New Roman"/>
          <w:sz w:val="28"/>
          <w:szCs w:val="28"/>
        </w:rPr>
      </w:pPr>
    </w:p>
    <w:p w14:paraId="538DCB41" w14:textId="77777777" w:rsidR="00962679" w:rsidRDefault="008006E8" w:rsidP="00962679">
      <w:pPr>
        <w:pStyle w:val="Paragraphedeliste"/>
        <w:numPr>
          <w:ilvl w:val="0"/>
          <w:numId w:val="11"/>
        </w:numPr>
        <w:rPr>
          <w:rFonts w:ascii="Times New Roman" w:hAnsi="Times New Roman" w:cs="Times New Roman"/>
          <w:sz w:val="28"/>
          <w:szCs w:val="28"/>
        </w:rPr>
      </w:pPr>
      <w:r>
        <w:rPr>
          <w:rFonts w:ascii="Times New Roman" w:hAnsi="Times New Roman" w:cs="Times New Roman"/>
          <w:sz w:val="28"/>
          <w:szCs w:val="28"/>
        </w:rPr>
        <w:t>Animation d’un a</w:t>
      </w:r>
      <w:r w:rsidR="00AF55CE" w:rsidRPr="00AF55CE">
        <w:rPr>
          <w:rFonts w:ascii="Times New Roman" w:hAnsi="Times New Roman" w:cs="Times New Roman"/>
          <w:sz w:val="28"/>
          <w:szCs w:val="28"/>
        </w:rPr>
        <w:t xml:space="preserve">telier sur l’inclusion au camp de jour </w:t>
      </w:r>
      <w:r w:rsidR="001C6479">
        <w:rPr>
          <w:rFonts w:ascii="Times New Roman" w:hAnsi="Times New Roman" w:cs="Times New Roman"/>
          <w:sz w:val="28"/>
          <w:szCs w:val="28"/>
        </w:rPr>
        <w:t xml:space="preserve">estival </w:t>
      </w:r>
      <w:r w:rsidR="00AF55CE" w:rsidRPr="00AF55CE">
        <w:rPr>
          <w:rFonts w:ascii="Times New Roman" w:hAnsi="Times New Roman" w:cs="Times New Roman"/>
          <w:sz w:val="28"/>
          <w:szCs w:val="28"/>
        </w:rPr>
        <w:t>de la ville de Paspébiac</w:t>
      </w:r>
      <w:r w:rsidR="00901F72">
        <w:rPr>
          <w:rFonts w:ascii="Times New Roman" w:hAnsi="Times New Roman" w:cs="Times New Roman"/>
          <w:sz w:val="28"/>
          <w:szCs w:val="28"/>
        </w:rPr>
        <w:t>,</w:t>
      </w:r>
      <w:r>
        <w:rPr>
          <w:rFonts w:ascii="Times New Roman" w:hAnsi="Times New Roman" w:cs="Times New Roman"/>
          <w:sz w:val="28"/>
          <w:szCs w:val="28"/>
        </w:rPr>
        <w:t xml:space="preserve"> avec le matériel didactique : </w:t>
      </w:r>
      <w:r w:rsidRPr="000F3D94">
        <w:rPr>
          <w:rFonts w:ascii="Times New Roman" w:hAnsi="Times New Roman" w:cs="Times New Roman"/>
          <w:i/>
          <w:iCs/>
          <w:sz w:val="28"/>
          <w:szCs w:val="28"/>
        </w:rPr>
        <w:t>Il était une fois…Toi et moi</w:t>
      </w:r>
      <w:r w:rsidR="00AF55CE" w:rsidRPr="00AF55CE">
        <w:rPr>
          <w:rFonts w:ascii="Times New Roman" w:hAnsi="Times New Roman" w:cs="Times New Roman"/>
          <w:sz w:val="28"/>
          <w:szCs w:val="28"/>
        </w:rPr>
        <w:t xml:space="preserve"> ; </w:t>
      </w:r>
      <w:r w:rsidR="00857089">
        <w:rPr>
          <w:rFonts w:ascii="Times New Roman" w:hAnsi="Times New Roman" w:cs="Times New Roman"/>
          <w:sz w:val="28"/>
          <w:szCs w:val="28"/>
        </w:rPr>
        <w:t xml:space="preserve">  </w:t>
      </w:r>
    </w:p>
    <w:p w14:paraId="01BB66F1" w14:textId="77777777" w:rsidR="00962679" w:rsidRPr="00962679" w:rsidRDefault="00962679" w:rsidP="00962679">
      <w:pPr>
        <w:pStyle w:val="Paragraphedeliste"/>
        <w:rPr>
          <w:rFonts w:ascii="Times New Roman" w:hAnsi="Times New Roman" w:cs="Times New Roman"/>
          <w:sz w:val="28"/>
          <w:szCs w:val="28"/>
        </w:rPr>
      </w:pPr>
    </w:p>
    <w:p w14:paraId="517956A9" w14:textId="21FA09CE" w:rsidR="00AF55CE" w:rsidRPr="00AF55CE" w:rsidRDefault="00943BEB" w:rsidP="00962679">
      <w:pPr>
        <w:pStyle w:val="Paragraphedeliste"/>
        <w:jc w:val="center"/>
        <w:rPr>
          <w:rFonts w:ascii="Times New Roman" w:hAnsi="Times New Roman" w:cs="Times New Roman"/>
          <w:sz w:val="28"/>
          <w:szCs w:val="28"/>
        </w:rPr>
      </w:pPr>
      <w:r>
        <w:rPr>
          <w:rFonts w:ascii="Times New Roman" w:hAnsi="Times New Roman" w:cs="Times New Roman"/>
          <w:noProof/>
          <w:sz w:val="28"/>
          <w:szCs w:val="28"/>
        </w:rPr>
        <w:drawing>
          <wp:inline distT="0" distB="0" distL="0" distR="0" wp14:anchorId="085A2D4C" wp14:editId="105A9296">
            <wp:extent cx="3072544" cy="1843653"/>
            <wp:effectExtent l="0" t="0" r="0" b="4445"/>
            <wp:docPr id="15" name="Image 15" descr="Une image contenant personne, intérieur, plancher, group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 15" descr="Une image contenant personne, intérieur, plancher, groupe&#10;&#10;Description générée automatiquement"/>
                    <pic:cNvPicPr/>
                  </pic:nvPicPr>
                  <pic:blipFill>
                    <a:blip r:embed="rId15" cstate="print">
                      <a:extLst>
                        <a:ext uri="{28A0092B-C50C-407E-A947-70E740481C1C}">
                          <a14:useLocalDpi xmlns:a14="http://schemas.microsoft.com/office/drawing/2010/main" val="0"/>
                        </a:ext>
                      </a:extLst>
                    </a:blip>
                    <a:stretch>
                      <a:fillRect/>
                    </a:stretch>
                  </pic:blipFill>
                  <pic:spPr>
                    <a:xfrm>
                      <a:off x="0" y="0"/>
                      <a:ext cx="3143019" cy="1885941"/>
                    </a:xfrm>
                    <a:prstGeom prst="rect">
                      <a:avLst/>
                    </a:prstGeom>
                  </pic:spPr>
                </pic:pic>
              </a:graphicData>
            </a:graphic>
          </wp:inline>
        </w:drawing>
      </w:r>
    </w:p>
    <w:p w14:paraId="04A40459" w14:textId="77777777" w:rsidR="00805D5F" w:rsidRPr="00805D5F" w:rsidRDefault="00805D5F" w:rsidP="00162EDA">
      <w:pPr>
        <w:pStyle w:val="Paragraphedeliste"/>
        <w:rPr>
          <w:rFonts w:ascii="Times New Roman" w:hAnsi="Times New Roman" w:cs="Times New Roman"/>
          <w:sz w:val="28"/>
          <w:szCs w:val="28"/>
        </w:rPr>
      </w:pPr>
    </w:p>
    <w:p w14:paraId="4569BDD2" w14:textId="71C6570C" w:rsidR="00805D5F" w:rsidRDefault="00805D5F" w:rsidP="005B37A2">
      <w:pPr>
        <w:pStyle w:val="Paragraphedeliste"/>
        <w:numPr>
          <w:ilvl w:val="0"/>
          <w:numId w:val="11"/>
        </w:numPr>
        <w:jc w:val="both"/>
        <w:rPr>
          <w:rFonts w:ascii="Times New Roman" w:hAnsi="Times New Roman" w:cs="Times New Roman"/>
          <w:sz w:val="28"/>
          <w:szCs w:val="28"/>
        </w:rPr>
      </w:pPr>
      <w:r w:rsidRPr="00805D5F">
        <w:rPr>
          <w:rFonts w:ascii="Times New Roman" w:hAnsi="Times New Roman" w:cs="Times New Roman"/>
          <w:sz w:val="28"/>
          <w:szCs w:val="28"/>
        </w:rPr>
        <w:t xml:space="preserve">Partage aux membres </w:t>
      </w:r>
      <w:r>
        <w:rPr>
          <w:rFonts w:ascii="Times New Roman" w:hAnsi="Times New Roman" w:cs="Times New Roman"/>
          <w:sz w:val="28"/>
          <w:szCs w:val="28"/>
        </w:rPr>
        <w:t>de la p</w:t>
      </w:r>
      <w:r w:rsidRPr="00805D5F">
        <w:rPr>
          <w:rFonts w:ascii="Times New Roman" w:hAnsi="Times New Roman" w:cs="Times New Roman"/>
          <w:sz w:val="28"/>
          <w:szCs w:val="28"/>
        </w:rPr>
        <w:t>ublication du Guide des mesures fiscales</w:t>
      </w:r>
      <w:r w:rsidR="00744499">
        <w:rPr>
          <w:rFonts w:ascii="Times New Roman" w:hAnsi="Times New Roman" w:cs="Times New Roman"/>
          <w:sz w:val="28"/>
          <w:szCs w:val="28"/>
        </w:rPr>
        <w:t xml:space="preserve"> (QC\CAN)</w:t>
      </w:r>
      <w:r w:rsidRPr="00805D5F">
        <w:rPr>
          <w:rFonts w:ascii="Times New Roman" w:hAnsi="Times New Roman" w:cs="Times New Roman"/>
          <w:sz w:val="28"/>
          <w:szCs w:val="28"/>
        </w:rPr>
        <w:t xml:space="preserve"> à l’intention des personnes handicapées, de leur famille et de leurs proches</w:t>
      </w:r>
      <w:r>
        <w:rPr>
          <w:rFonts w:ascii="Times New Roman" w:hAnsi="Times New Roman" w:cs="Times New Roman"/>
          <w:sz w:val="28"/>
          <w:szCs w:val="28"/>
        </w:rPr>
        <w:t>;</w:t>
      </w:r>
    </w:p>
    <w:p w14:paraId="7AD5440C" w14:textId="77777777" w:rsidR="00162EDA" w:rsidRPr="002033A5" w:rsidRDefault="00162EDA" w:rsidP="002033A5">
      <w:pPr>
        <w:rPr>
          <w:rFonts w:ascii="Times New Roman" w:hAnsi="Times New Roman" w:cs="Times New Roman"/>
          <w:sz w:val="28"/>
          <w:szCs w:val="28"/>
        </w:rPr>
      </w:pPr>
    </w:p>
    <w:p w14:paraId="38EA118D" w14:textId="77777777" w:rsidR="001E40B6" w:rsidRDefault="00162EDA" w:rsidP="008A32D5">
      <w:pPr>
        <w:pStyle w:val="Paragraphedeliste"/>
        <w:numPr>
          <w:ilvl w:val="0"/>
          <w:numId w:val="11"/>
        </w:numPr>
        <w:rPr>
          <w:rFonts w:ascii="Times New Roman" w:hAnsi="Times New Roman" w:cs="Times New Roman"/>
          <w:sz w:val="28"/>
          <w:szCs w:val="28"/>
        </w:rPr>
      </w:pPr>
      <w:r>
        <w:rPr>
          <w:rFonts w:ascii="Times New Roman" w:hAnsi="Times New Roman" w:cs="Times New Roman"/>
          <w:sz w:val="28"/>
          <w:szCs w:val="28"/>
        </w:rPr>
        <w:t>P</w:t>
      </w:r>
      <w:r w:rsidRPr="00162EDA">
        <w:rPr>
          <w:rFonts w:ascii="Times New Roman" w:hAnsi="Times New Roman" w:cs="Times New Roman"/>
          <w:sz w:val="28"/>
          <w:szCs w:val="28"/>
        </w:rPr>
        <w:t>roduction de capsules vidéo, dans le but de démystifier</w:t>
      </w:r>
      <w:r>
        <w:rPr>
          <w:rFonts w:ascii="Times New Roman" w:hAnsi="Times New Roman" w:cs="Times New Roman"/>
          <w:sz w:val="28"/>
          <w:szCs w:val="28"/>
        </w:rPr>
        <w:t>,</w:t>
      </w:r>
      <w:r w:rsidRPr="00162EDA">
        <w:rPr>
          <w:rFonts w:ascii="Times New Roman" w:hAnsi="Times New Roman" w:cs="Times New Roman"/>
          <w:sz w:val="28"/>
          <w:szCs w:val="28"/>
        </w:rPr>
        <w:t xml:space="preserve"> de vulgariser auprès de nos organismes membres </w:t>
      </w:r>
      <w:r>
        <w:rPr>
          <w:rFonts w:ascii="Times New Roman" w:hAnsi="Times New Roman" w:cs="Times New Roman"/>
          <w:sz w:val="28"/>
          <w:szCs w:val="28"/>
        </w:rPr>
        <w:t>ainsi que nos partenaires d</w:t>
      </w:r>
      <w:r w:rsidRPr="00162EDA">
        <w:rPr>
          <w:rFonts w:ascii="Times New Roman" w:hAnsi="Times New Roman" w:cs="Times New Roman"/>
          <w:sz w:val="28"/>
          <w:szCs w:val="28"/>
        </w:rPr>
        <w:t>es dossiers spécifiques</w:t>
      </w:r>
      <w:r>
        <w:rPr>
          <w:rFonts w:ascii="Times New Roman" w:hAnsi="Times New Roman" w:cs="Times New Roman"/>
          <w:sz w:val="28"/>
          <w:szCs w:val="28"/>
        </w:rPr>
        <w:t xml:space="preserve">; </w:t>
      </w:r>
    </w:p>
    <w:p w14:paraId="06B023A5" w14:textId="77777777" w:rsidR="001E40B6" w:rsidRDefault="001E40B6" w:rsidP="001E40B6">
      <w:pPr>
        <w:pStyle w:val="Paragraphedeliste"/>
      </w:pPr>
    </w:p>
    <w:p w14:paraId="289AB41A" w14:textId="43B708AA" w:rsidR="002033A5" w:rsidRDefault="001E40B6" w:rsidP="001E40B6">
      <w:pPr>
        <w:pStyle w:val="Paragraphedeliste"/>
        <w:rPr>
          <w:rFonts w:ascii="Times New Roman" w:hAnsi="Times New Roman" w:cs="Times New Roman"/>
          <w:sz w:val="28"/>
          <w:szCs w:val="28"/>
        </w:rPr>
      </w:pPr>
      <w:hyperlink r:id="rId16" w:history="1">
        <w:r w:rsidRPr="00DB1506">
          <w:rPr>
            <w:rStyle w:val="Lienhypertexte"/>
            <w:rFonts w:ascii="Times New Roman" w:hAnsi="Times New Roman" w:cs="Times New Roman"/>
          </w:rPr>
          <w:t>https://www.youtube.com/watch?v=hfx7WOYTlgk</w:t>
        </w:r>
      </w:hyperlink>
      <w:r w:rsidR="00966745" w:rsidRPr="007D1B6F">
        <w:rPr>
          <w:rFonts w:ascii="Times New Roman" w:hAnsi="Times New Roman" w:cs="Times New Roman"/>
        </w:rPr>
        <w:t>:</w:t>
      </w:r>
      <w:r w:rsidR="00162EDA" w:rsidRPr="007D1B6F">
        <w:rPr>
          <w:rFonts w:ascii="Times New Roman" w:hAnsi="Times New Roman" w:cs="Times New Roman"/>
        </w:rPr>
        <w:t xml:space="preserve"> </w:t>
      </w:r>
      <w:r w:rsidR="00901F72" w:rsidRPr="007D1B6F">
        <w:rPr>
          <w:rFonts w:ascii="Times New Roman" w:hAnsi="Times New Roman" w:cs="Times New Roman"/>
        </w:rPr>
        <w:t>Matériel didactique;</w:t>
      </w:r>
      <w:r w:rsidR="00162EDA" w:rsidRPr="007D1B6F">
        <w:rPr>
          <w:rFonts w:ascii="Times New Roman" w:hAnsi="Times New Roman" w:cs="Times New Roman"/>
        </w:rPr>
        <w:t xml:space="preserve">  </w:t>
      </w:r>
    </w:p>
    <w:p w14:paraId="74360BD9" w14:textId="77777777" w:rsidR="008A32D5" w:rsidRPr="007C5973" w:rsidRDefault="008A32D5" w:rsidP="007C5973">
      <w:pPr>
        <w:rPr>
          <w:rFonts w:ascii="Times New Roman" w:hAnsi="Times New Roman" w:cs="Times New Roman"/>
          <w:sz w:val="28"/>
          <w:szCs w:val="28"/>
        </w:rPr>
      </w:pPr>
    </w:p>
    <w:p w14:paraId="59C7C1F8" w14:textId="20AF7FE9" w:rsidR="007A6D38" w:rsidRPr="00ED546F" w:rsidRDefault="004A2AEA" w:rsidP="002F0CD7">
      <w:pPr>
        <w:suppressAutoHyphens/>
        <w:autoSpaceDN w:val="0"/>
        <w:spacing w:line="360" w:lineRule="auto"/>
        <w:jc w:val="both"/>
        <w:textAlignment w:val="baseline"/>
        <w:rPr>
          <w:rFonts w:ascii="Times New Roman" w:eastAsia="MS Mincho" w:hAnsi="Times New Roman" w:cs="Times New Roman"/>
          <w:b/>
          <w:bCs/>
          <w:kern w:val="24"/>
          <w:sz w:val="28"/>
          <w:szCs w:val="28"/>
          <w:lang w:val="fr-FR" w:eastAsia="ja-JP"/>
        </w:rPr>
      </w:pPr>
      <w:r w:rsidRPr="00ED546F">
        <w:rPr>
          <w:rFonts w:ascii="Times New Roman" w:eastAsia="MS Mincho" w:hAnsi="Times New Roman" w:cs="Times New Roman"/>
          <w:b/>
          <w:bCs/>
          <w:kern w:val="24"/>
          <w:sz w:val="28"/>
          <w:szCs w:val="28"/>
          <w:lang w:val="fr-FR" w:eastAsia="ja-JP"/>
        </w:rPr>
        <w:t xml:space="preserve">4.1 </w:t>
      </w:r>
      <w:r w:rsidRPr="00ED546F">
        <w:rPr>
          <w:rFonts w:ascii="Times New Roman" w:eastAsia="MS Mincho" w:hAnsi="Times New Roman" w:cs="Times New Roman"/>
          <w:b/>
          <w:bCs/>
          <w:kern w:val="24"/>
          <w:sz w:val="28"/>
          <w:szCs w:val="28"/>
          <w:lang w:val="fr-FR" w:eastAsia="ja-JP"/>
        </w:rPr>
        <w:tab/>
      </w:r>
      <w:r w:rsidR="0008568B" w:rsidRPr="00ED546F">
        <w:rPr>
          <w:rFonts w:ascii="Times New Roman" w:eastAsia="MS Mincho" w:hAnsi="Times New Roman" w:cs="Times New Roman"/>
          <w:b/>
          <w:bCs/>
          <w:kern w:val="24"/>
          <w:sz w:val="28"/>
          <w:szCs w:val="28"/>
          <w:lang w:val="fr-FR" w:eastAsia="ja-JP"/>
        </w:rPr>
        <w:t>ANALYSE POLITIQUE NON PARTISANE</w:t>
      </w:r>
    </w:p>
    <w:p w14:paraId="07CABFB3" w14:textId="01107976" w:rsidR="00A25CF0" w:rsidRDefault="00B70107" w:rsidP="002F0CD7">
      <w:pPr>
        <w:suppressAutoHyphens/>
        <w:autoSpaceDN w:val="0"/>
        <w:spacing w:line="360" w:lineRule="auto"/>
        <w:jc w:val="both"/>
        <w:textAlignment w:val="baseline"/>
        <w:rPr>
          <w:rFonts w:ascii="Times New Roman" w:eastAsia="MS Mincho" w:hAnsi="Times New Roman" w:cs="Times New Roman"/>
          <w:b/>
          <w:bCs/>
          <w:kern w:val="24"/>
          <w:sz w:val="28"/>
          <w:szCs w:val="28"/>
          <w:lang w:val="fr-FR" w:eastAsia="ja-JP"/>
        </w:rPr>
      </w:pPr>
      <w:r>
        <w:rPr>
          <w:noProof/>
        </w:rPr>
        <mc:AlternateContent>
          <mc:Choice Requires="wps">
            <w:drawing>
              <wp:anchor distT="0" distB="0" distL="114300" distR="114300" simplePos="0" relativeHeight="251689984" behindDoc="0" locked="0" layoutInCell="1" allowOverlap="1" wp14:anchorId="4D0C7002" wp14:editId="4D721729">
                <wp:simplePos x="0" y="0"/>
                <wp:positionH relativeFrom="margin">
                  <wp:align>left</wp:align>
                </wp:positionH>
                <wp:positionV relativeFrom="paragraph">
                  <wp:posOffset>192060</wp:posOffset>
                </wp:positionV>
                <wp:extent cx="6193905" cy="1307869"/>
                <wp:effectExtent l="0" t="0" r="16510" b="26035"/>
                <wp:wrapNone/>
                <wp:docPr id="7" name="Rectangle : avec coins arrondis en diagonale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93905" cy="1307869"/>
                        </a:xfrm>
                        <a:prstGeom prst="round2DiagRect">
                          <a:avLst/>
                        </a:prstGeom>
                      </wps:spPr>
                      <wps:style>
                        <a:lnRef idx="2">
                          <a:schemeClr val="accent6"/>
                        </a:lnRef>
                        <a:fillRef idx="1">
                          <a:schemeClr val="lt1"/>
                        </a:fillRef>
                        <a:effectRef idx="0">
                          <a:schemeClr val="accent6"/>
                        </a:effectRef>
                        <a:fontRef idx="minor">
                          <a:schemeClr val="dk1"/>
                        </a:fontRef>
                      </wps:style>
                      <wps:txbx>
                        <w:txbxContent>
                          <w:p w14:paraId="6C4D2213" w14:textId="2756D924" w:rsidR="003A1D96" w:rsidRPr="00732BDF" w:rsidRDefault="003A1D96" w:rsidP="00732BDF">
                            <w:pPr>
                              <w:spacing w:line="276" w:lineRule="auto"/>
                              <w:jc w:val="center"/>
                              <w:rPr>
                                <w:rFonts w:ascii="Times New Roman" w:hAnsi="Times New Roman" w:cs="Times New Roman"/>
                                <w:b/>
                                <w:bCs/>
                                <w:sz w:val="32"/>
                                <w:szCs w:val="32"/>
                              </w:rPr>
                            </w:pPr>
                            <w:r w:rsidRPr="00732BDF">
                              <w:rPr>
                                <w:rFonts w:ascii="Times New Roman" w:hAnsi="Times New Roman" w:cs="Times New Roman"/>
                                <w:b/>
                                <w:bCs/>
                                <w:sz w:val="32"/>
                                <w:szCs w:val="32"/>
                              </w:rPr>
                              <w:t>Le RAPHGÎ a, au cours du dernier exercice, collaboré au contenu de divers</w:t>
                            </w:r>
                            <w:r w:rsidR="007D3591" w:rsidRPr="007D3591">
                              <w:t xml:space="preserve"> </w:t>
                            </w:r>
                            <w:r w:rsidR="007D3591" w:rsidRPr="007D3591">
                              <w:rPr>
                                <w:rFonts w:ascii="Times New Roman" w:hAnsi="Times New Roman" w:cs="Times New Roman"/>
                                <w:b/>
                                <w:bCs/>
                                <w:sz w:val="32"/>
                                <w:szCs w:val="32"/>
                              </w:rPr>
                              <w:t>communiqués de presse</w:t>
                            </w:r>
                            <w:r w:rsidR="001512A1">
                              <w:rPr>
                                <w:rFonts w:ascii="Times New Roman" w:hAnsi="Times New Roman" w:cs="Times New Roman"/>
                                <w:b/>
                                <w:bCs/>
                                <w:sz w:val="32"/>
                                <w:szCs w:val="32"/>
                              </w:rPr>
                              <w:t xml:space="preserve"> </w:t>
                            </w:r>
                            <w:r w:rsidRPr="00732BDF">
                              <w:rPr>
                                <w:rFonts w:ascii="Times New Roman" w:hAnsi="Times New Roman" w:cs="Times New Roman"/>
                                <w:b/>
                                <w:bCs/>
                                <w:sz w:val="32"/>
                                <w:szCs w:val="32"/>
                              </w:rPr>
                              <w:t xml:space="preserve">et </w:t>
                            </w:r>
                            <w:r w:rsidR="007D3591">
                              <w:rPr>
                                <w:rFonts w:ascii="Times New Roman" w:hAnsi="Times New Roman" w:cs="Times New Roman"/>
                                <w:b/>
                                <w:bCs/>
                                <w:sz w:val="32"/>
                                <w:szCs w:val="32"/>
                              </w:rPr>
                              <w:t xml:space="preserve">de </w:t>
                            </w:r>
                            <w:r w:rsidRPr="00732BDF">
                              <w:rPr>
                                <w:rFonts w:ascii="Times New Roman" w:hAnsi="Times New Roman" w:cs="Times New Roman"/>
                                <w:b/>
                                <w:bCs/>
                                <w:sz w:val="32"/>
                                <w:szCs w:val="32"/>
                              </w:rPr>
                              <w:t>mémoires d</w:t>
                            </w:r>
                            <w:r w:rsidR="00B503F5" w:rsidRPr="00732BDF">
                              <w:rPr>
                                <w:rFonts w:ascii="Times New Roman" w:hAnsi="Times New Roman" w:cs="Times New Roman"/>
                                <w:b/>
                                <w:bCs/>
                                <w:sz w:val="32"/>
                                <w:szCs w:val="32"/>
                              </w:rPr>
                              <w:t>éposés par</w:t>
                            </w:r>
                            <w:r w:rsidRPr="00732BDF">
                              <w:rPr>
                                <w:rFonts w:ascii="Times New Roman" w:hAnsi="Times New Roman" w:cs="Times New Roman"/>
                                <w:b/>
                                <w:bCs/>
                                <w:sz w:val="32"/>
                                <w:szCs w:val="32"/>
                              </w:rPr>
                              <w:t xml:space="preserve"> l’AQRIP</w:t>
                            </w:r>
                            <w:r w:rsidR="00B503F5" w:rsidRPr="00732BDF">
                              <w:rPr>
                                <w:rFonts w:ascii="Times New Roman" w:hAnsi="Times New Roman" w:cs="Times New Roman"/>
                                <w:b/>
                                <w:bCs/>
                                <w:sz w:val="32"/>
                                <w:szCs w:val="32"/>
                              </w:rPr>
                              <w:t>H et</w:t>
                            </w:r>
                            <w:r w:rsidR="002F641A" w:rsidRPr="00732BDF">
                              <w:rPr>
                                <w:rFonts w:ascii="Times New Roman" w:hAnsi="Times New Roman" w:cs="Times New Roman"/>
                                <w:b/>
                                <w:bCs/>
                                <w:sz w:val="32"/>
                                <w:szCs w:val="32"/>
                              </w:rPr>
                              <w:t xml:space="preserve"> la COPHAN</w:t>
                            </w:r>
                            <w:r w:rsidR="001512A1">
                              <w:rPr>
                                <w:rFonts w:ascii="Times New Roman" w:hAnsi="Times New Roman" w:cs="Times New Roman"/>
                                <w:b/>
                                <w:bCs/>
                                <w:sz w:val="32"/>
                                <w:szCs w:val="32"/>
                              </w:rPr>
                              <w:t>,</w:t>
                            </w:r>
                            <w:r w:rsidRPr="00732BDF">
                              <w:rPr>
                                <w:rFonts w:ascii="Times New Roman" w:hAnsi="Times New Roman" w:cs="Times New Roman"/>
                                <w:b/>
                                <w:bCs/>
                                <w:sz w:val="32"/>
                                <w:szCs w:val="32"/>
                              </w:rPr>
                              <w:t xml:space="preserve"> </w:t>
                            </w:r>
                            <w:r w:rsidR="00277D59" w:rsidRPr="00732BDF">
                              <w:rPr>
                                <w:rFonts w:ascii="Times New Roman" w:hAnsi="Times New Roman" w:cs="Times New Roman"/>
                                <w:b/>
                                <w:bCs/>
                                <w:sz w:val="32"/>
                                <w:szCs w:val="32"/>
                              </w:rPr>
                              <w:t>en défendant l</w:t>
                            </w:r>
                            <w:r w:rsidRPr="00732BDF">
                              <w:rPr>
                                <w:rFonts w:ascii="Times New Roman" w:hAnsi="Times New Roman" w:cs="Times New Roman"/>
                                <w:b/>
                                <w:bCs/>
                                <w:sz w:val="32"/>
                                <w:szCs w:val="32"/>
                              </w:rPr>
                              <w:t xml:space="preserve">es particularités régionales de la Gaspésie </w:t>
                            </w:r>
                            <w:r w:rsidR="00C94478" w:rsidRPr="00732BDF">
                              <w:rPr>
                                <w:rFonts w:ascii="Times New Roman" w:hAnsi="Times New Roman" w:cs="Times New Roman"/>
                                <w:b/>
                                <w:bCs/>
                                <w:sz w:val="32"/>
                                <w:szCs w:val="32"/>
                              </w:rPr>
                              <w:t xml:space="preserve">et </w:t>
                            </w:r>
                            <w:r w:rsidR="00732BDF" w:rsidRPr="00732BDF">
                              <w:rPr>
                                <w:rFonts w:ascii="Times New Roman" w:hAnsi="Times New Roman" w:cs="Times New Roman"/>
                                <w:b/>
                                <w:bCs/>
                                <w:sz w:val="32"/>
                                <w:szCs w:val="32"/>
                              </w:rPr>
                              <w:t xml:space="preserve">l’unicité </w:t>
                            </w:r>
                            <w:r w:rsidR="00C94478" w:rsidRPr="00732BDF">
                              <w:rPr>
                                <w:rFonts w:ascii="Times New Roman" w:hAnsi="Times New Roman" w:cs="Times New Roman"/>
                                <w:b/>
                                <w:bCs/>
                                <w:sz w:val="32"/>
                                <w:szCs w:val="32"/>
                              </w:rPr>
                              <w:t>d</w:t>
                            </w:r>
                            <w:r w:rsidRPr="00732BDF">
                              <w:rPr>
                                <w:rFonts w:ascii="Times New Roman" w:hAnsi="Times New Roman" w:cs="Times New Roman"/>
                                <w:b/>
                                <w:bCs/>
                                <w:sz w:val="32"/>
                                <w:szCs w:val="32"/>
                              </w:rPr>
                              <w:t xml:space="preserve">es </w:t>
                            </w:r>
                            <w:proofErr w:type="spellStart"/>
                            <w:r w:rsidRPr="00732BDF">
                              <w:rPr>
                                <w:rFonts w:ascii="Times New Roman" w:hAnsi="Times New Roman" w:cs="Times New Roman"/>
                                <w:b/>
                                <w:bCs/>
                                <w:sz w:val="32"/>
                                <w:szCs w:val="32"/>
                              </w:rPr>
                              <w:t>Îles</w:t>
                            </w:r>
                            <w:r w:rsidR="007F43B5" w:rsidRPr="00732BDF">
                              <w:rPr>
                                <w:rFonts w:ascii="Times New Roman" w:hAnsi="Times New Roman" w:cs="Times New Roman"/>
                                <w:b/>
                                <w:bCs/>
                                <w:sz w:val="32"/>
                                <w:szCs w:val="32"/>
                              </w:rPr>
                              <w:t>-de-la-Madeleine</w:t>
                            </w:r>
                            <w:proofErr w:type="spellEnd"/>
                            <w:r w:rsidR="00732BDF" w:rsidRPr="00732BDF">
                              <w:rPr>
                                <w:rFonts w:ascii="Times New Roman" w:hAnsi="Times New Roman" w:cs="Times New Roman"/>
                                <w:b/>
                                <w:bCs/>
                                <w:sz w:val="32"/>
                                <w:szCs w:val="32"/>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4D0C7002" id="Rectangle : avec coins arrondis en diagonale 7" o:spid="_x0000_s1031" style="position:absolute;left:0;text-align:left;margin-left:0;margin-top:15.1pt;width:487.7pt;height:103pt;z-index:25168998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middle" coordsize="6193905,1307869"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" adj="-11796480,,5400" path="m217983,l6193905,r,l6193905,1089886v,120389,-97594,217983,-217983,217983l,1307869r,l,217983c,97594,97594,,217983,xe" fillcolor="white [3201]" strokecolor="#855d5d [3209]" strokeweight="2pt">
                <v:stroke joinstyle="miter"/>
                <v:formulas/>
                <v:path arrowok="t" o:connecttype="custom" o:connectlocs="217983,0;6193905,0;6193905,0;6193905,1089886;5975922,1307869;0,1307869;0,1307869;0,217983;217983,0" o:connectangles="0,0,0,0,0,0,0,0,0" textboxrect="0,0,6193905,1307869"/>
                <v:textbox>
                  <w:txbxContent>
                    <w:p w14:paraId="6C4D2213" w14:textId="2756D924" w:rsidR="003A1D96" w:rsidRPr="00732BDF" w:rsidRDefault="003A1D96" w:rsidP="00732BDF">
                      <w:pPr>
                        <w:spacing w:line="276" w:lineRule="auto"/>
                        <w:jc w:val="center"/>
                        <w:rPr>
                          <w:rFonts w:ascii="Times New Roman" w:hAnsi="Times New Roman" w:cs="Times New Roman"/>
                          <w:b/>
                          <w:bCs/>
                          <w:sz w:val="32"/>
                          <w:szCs w:val="32"/>
                        </w:rPr>
                      </w:pPr>
                      <w:r w:rsidRPr="00732BDF">
                        <w:rPr>
                          <w:rFonts w:ascii="Times New Roman" w:hAnsi="Times New Roman" w:cs="Times New Roman"/>
                          <w:b/>
                          <w:bCs/>
                          <w:sz w:val="32"/>
                          <w:szCs w:val="32"/>
                        </w:rPr>
                        <w:t>Le RAPHGÎ a, au cours du dernier exercice, collaboré au contenu de divers</w:t>
                      </w:r>
                      <w:r w:rsidR="007D3591" w:rsidRPr="007D3591">
                        <w:t xml:space="preserve"> </w:t>
                      </w:r>
                      <w:r w:rsidR="007D3591" w:rsidRPr="007D3591">
                        <w:rPr>
                          <w:rFonts w:ascii="Times New Roman" w:hAnsi="Times New Roman" w:cs="Times New Roman"/>
                          <w:b/>
                          <w:bCs/>
                          <w:sz w:val="32"/>
                          <w:szCs w:val="32"/>
                        </w:rPr>
                        <w:t>communiqués de presse</w:t>
                      </w:r>
                      <w:r w:rsidR="001512A1">
                        <w:rPr>
                          <w:rFonts w:ascii="Times New Roman" w:hAnsi="Times New Roman" w:cs="Times New Roman"/>
                          <w:b/>
                          <w:bCs/>
                          <w:sz w:val="32"/>
                          <w:szCs w:val="32"/>
                        </w:rPr>
                        <w:t xml:space="preserve"> </w:t>
                      </w:r>
                      <w:r w:rsidRPr="00732BDF">
                        <w:rPr>
                          <w:rFonts w:ascii="Times New Roman" w:hAnsi="Times New Roman" w:cs="Times New Roman"/>
                          <w:b/>
                          <w:bCs/>
                          <w:sz w:val="32"/>
                          <w:szCs w:val="32"/>
                        </w:rPr>
                        <w:t xml:space="preserve">et </w:t>
                      </w:r>
                      <w:r w:rsidR="007D3591">
                        <w:rPr>
                          <w:rFonts w:ascii="Times New Roman" w:hAnsi="Times New Roman" w:cs="Times New Roman"/>
                          <w:b/>
                          <w:bCs/>
                          <w:sz w:val="32"/>
                          <w:szCs w:val="32"/>
                        </w:rPr>
                        <w:t xml:space="preserve">de </w:t>
                      </w:r>
                      <w:r w:rsidRPr="00732BDF">
                        <w:rPr>
                          <w:rFonts w:ascii="Times New Roman" w:hAnsi="Times New Roman" w:cs="Times New Roman"/>
                          <w:b/>
                          <w:bCs/>
                          <w:sz w:val="32"/>
                          <w:szCs w:val="32"/>
                        </w:rPr>
                        <w:t>mémoires d</w:t>
                      </w:r>
                      <w:r w:rsidR="00B503F5" w:rsidRPr="00732BDF">
                        <w:rPr>
                          <w:rFonts w:ascii="Times New Roman" w:hAnsi="Times New Roman" w:cs="Times New Roman"/>
                          <w:b/>
                          <w:bCs/>
                          <w:sz w:val="32"/>
                          <w:szCs w:val="32"/>
                        </w:rPr>
                        <w:t>éposés par</w:t>
                      </w:r>
                      <w:r w:rsidRPr="00732BDF">
                        <w:rPr>
                          <w:rFonts w:ascii="Times New Roman" w:hAnsi="Times New Roman" w:cs="Times New Roman"/>
                          <w:b/>
                          <w:bCs/>
                          <w:sz w:val="32"/>
                          <w:szCs w:val="32"/>
                        </w:rPr>
                        <w:t xml:space="preserve"> l’AQRIP</w:t>
                      </w:r>
                      <w:r w:rsidR="00B503F5" w:rsidRPr="00732BDF">
                        <w:rPr>
                          <w:rFonts w:ascii="Times New Roman" w:hAnsi="Times New Roman" w:cs="Times New Roman"/>
                          <w:b/>
                          <w:bCs/>
                          <w:sz w:val="32"/>
                          <w:szCs w:val="32"/>
                        </w:rPr>
                        <w:t>H et</w:t>
                      </w:r>
                      <w:r w:rsidR="002F641A" w:rsidRPr="00732BDF">
                        <w:rPr>
                          <w:rFonts w:ascii="Times New Roman" w:hAnsi="Times New Roman" w:cs="Times New Roman"/>
                          <w:b/>
                          <w:bCs/>
                          <w:sz w:val="32"/>
                          <w:szCs w:val="32"/>
                        </w:rPr>
                        <w:t xml:space="preserve"> la COPHAN</w:t>
                      </w:r>
                      <w:r w:rsidR="001512A1">
                        <w:rPr>
                          <w:rFonts w:ascii="Times New Roman" w:hAnsi="Times New Roman" w:cs="Times New Roman"/>
                          <w:b/>
                          <w:bCs/>
                          <w:sz w:val="32"/>
                          <w:szCs w:val="32"/>
                        </w:rPr>
                        <w:t>,</w:t>
                      </w:r>
                      <w:r w:rsidRPr="00732BDF">
                        <w:rPr>
                          <w:rFonts w:ascii="Times New Roman" w:hAnsi="Times New Roman" w:cs="Times New Roman"/>
                          <w:b/>
                          <w:bCs/>
                          <w:sz w:val="32"/>
                          <w:szCs w:val="32"/>
                        </w:rPr>
                        <w:t xml:space="preserve"> </w:t>
                      </w:r>
                      <w:r w:rsidR="00277D59" w:rsidRPr="00732BDF">
                        <w:rPr>
                          <w:rFonts w:ascii="Times New Roman" w:hAnsi="Times New Roman" w:cs="Times New Roman"/>
                          <w:b/>
                          <w:bCs/>
                          <w:sz w:val="32"/>
                          <w:szCs w:val="32"/>
                        </w:rPr>
                        <w:t>en défendant l</w:t>
                      </w:r>
                      <w:r w:rsidRPr="00732BDF">
                        <w:rPr>
                          <w:rFonts w:ascii="Times New Roman" w:hAnsi="Times New Roman" w:cs="Times New Roman"/>
                          <w:b/>
                          <w:bCs/>
                          <w:sz w:val="32"/>
                          <w:szCs w:val="32"/>
                        </w:rPr>
                        <w:t xml:space="preserve">es particularités régionales de la Gaspésie </w:t>
                      </w:r>
                      <w:r w:rsidR="00C94478" w:rsidRPr="00732BDF">
                        <w:rPr>
                          <w:rFonts w:ascii="Times New Roman" w:hAnsi="Times New Roman" w:cs="Times New Roman"/>
                          <w:b/>
                          <w:bCs/>
                          <w:sz w:val="32"/>
                          <w:szCs w:val="32"/>
                        </w:rPr>
                        <w:t xml:space="preserve">et </w:t>
                      </w:r>
                      <w:r w:rsidR="00732BDF" w:rsidRPr="00732BDF">
                        <w:rPr>
                          <w:rFonts w:ascii="Times New Roman" w:hAnsi="Times New Roman" w:cs="Times New Roman"/>
                          <w:b/>
                          <w:bCs/>
                          <w:sz w:val="32"/>
                          <w:szCs w:val="32"/>
                        </w:rPr>
                        <w:t xml:space="preserve">l’unicité </w:t>
                      </w:r>
                      <w:r w:rsidR="00C94478" w:rsidRPr="00732BDF">
                        <w:rPr>
                          <w:rFonts w:ascii="Times New Roman" w:hAnsi="Times New Roman" w:cs="Times New Roman"/>
                          <w:b/>
                          <w:bCs/>
                          <w:sz w:val="32"/>
                          <w:szCs w:val="32"/>
                        </w:rPr>
                        <w:t>d</w:t>
                      </w:r>
                      <w:r w:rsidRPr="00732BDF">
                        <w:rPr>
                          <w:rFonts w:ascii="Times New Roman" w:hAnsi="Times New Roman" w:cs="Times New Roman"/>
                          <w:b/>
                          <w:bCs/>
                          <w:sz w:val="32"/>
                          <w:szCs w:val="32"/>
                        </w:rPr>
                        <w:t xml:space="preserve">es </w:t>
                      </w:r>
                      <w:proofErr w:type="spellStart"/>
                      <w:r w:rsidRPr="00732BDF">
                        <w:rPr>
                          <w:rFonts w:ascii="Times New Roman" w:hAnsi="Times New Roman" w:cs="Times New Roman"/>
                          <w:b/>
                          <w:bCs/>
                          <w:sz w:val="32"/>
                          <w:szCs w:val="32"/>
                        </w:rPr>
                        <w:t>Îles</w:t>
                      </w:r>
                      <w:r w:rsidR="007F43B5" w:rsidRPr="00732BDF">
                        <w:rPr>
                          <w:rFonts w:ascii="Times New Roman" w:hAnsi="Times New Roman" w:cs="Times New Roman"/>
                          <w:b/>
                          <w:bCs/>
                          <w:sz w:val="32"/>
                          <w:szCs w:val="32"/>
                        </w:rPr>
                        <w:t>-de-la-Madeleine</w:t>
                      </w:r>
                      <w:proofErr w:type="spellEnd"/>
                      <w:r w:rsidR="00732BDF" w:rsidRPr="00732BDF">
                        <w:rPr>
                          <w:rFonts w:ascii="Times New Roman" w:hAnsi="Times New Roman" w:cs="Times New Roman"/>
                          <w:b/>
                          <w:bCs/>
                          <w:sz w:val="32"/>
                          <w:szCs w:val="32"/>
                        </w:rPr>
                        <w:t>.</w:t>
                      </w:r>
                    </w:p>
                  </w:txbxContent>
                </v:textbox>
                <w10:wrap anchorx="margin"/>
              </v:shape>
            </w:pict>
          </mc:Fallback>
        </mc:AlternateContent>
      </w:r>
    </w:p>
    <w:p w14:paraId="71F88D1D" w14:textId="4D2E3768" w:rsidR="003A1D96" w:rsidRDefault="003A1D96" w:rsidP="002F0CD7">
      <w:pPr>
        <w:suppressAutoHyphens/>
        <w:autoSpaceDN w:val="0"/>
        <w:spacing w:line="360" w:lineRule="auto"/>
        <w:jc w:val="both"/>
        <w:textAlignment w:val="baseline"/>
        <w:rPr>
          <w:rFonts w:ascii="Times New Roman" w:eastAsia="MS Mincho" w:hAnsi="Times New Roman" w:cs="Times New Roman"/>
          <w:b/>
          <w:bCs/>
          <w:kern w:val="24"/>
          <w:sz w:val="28"/>
          <w:szCs w:val="28"/>
          <w:lang w:val="fr-FR" w:eastAsia="ja-JP"/>
        </w:rPr>
      </w:pPr>
    </w:p>
    <w:p w14:paraId="30C6286E" w14:textId="3D09C29A" w:rsidR="003A1D96" w:rsidRDefault="003A1D96" w:rsidP="002F0CD7">
      <w:pPr>
        <w:suppressAutoHyphens/>
        <w:autoSpaceDN w:val="0"/>
        <w:spacing w:line="360" w:lineRule="auto"/>
        <w:jc w:val="both"/>
        <w:textAlignment w:val="baseline"/>
        <w:rPr>
          <w:rFonts w:ascii="Times New Roman" w:eastAsia="MS Mincho" w:hAnsi="Times New Roman" w:cs="Times New Roman"/>
          <w:b/>
          <w:bCs/>
          <w:kern w:val="24"/>
          <w:sz w:val="28"/>
          <w:szCs w:val="28"/>
          <w:lang w:val="fr-FR" w:eastAsia="ja-JP"/>
        </w:rPr>
      </w:pPr>
    </w:p>
    <w:p w14:paraId="3A7B6217" w14:textId="2A6EE586" w:rsidR="003A1D96" w:rsidRDefault="003A1D96" w:rsidP="002F0CD7">
      <w:pPr>
        <w:suppressAutoHyphens/>
        <w:autoSpaceDN w:val="0"/>
        <w:spacing w:line="360" w:lineRule="auto"/>
        <w:jc w:val="both"/>
        <w:textAlignment w:val="baseline"/>
        <w:rPr>
          <w:rFonts w:ascii="Times New Roman" w:eastAsia="MS Mincho" w:hAnsi="Times New Roman" w:cs="Times New Roman"/>
          <w:b/>
          <w:bCs/>
          <w:kern w:val="24"/>
          <w:sz w:val="28"/>
          <w:szCs w:val="28"/>
          <w:lang w:val="fr-FR" w:eastAsia="ja-JP"/>
        </w:rPr>
      </w:pPr>
    </w:p>
    <w:p w14:paraId="7B67FEFF" w14:textId="5FAE7B1D" w:rsidR="003A1D96" w:rsidRDefault="003A1D96" w:rsidP="002F0CD7">
      <w:pPr>
        <w:suppressAutoHyphens/>
        <w:autoSpaceDN w:val="0"/>
        <w:spacing w:line="360" w:lineRule="auto"/>
        <w:jc w:val="both"/>
        <w:textAlignment w:val="baseline"/>
        <w:rPr>
          <w:rFonts w:ascii="Times New Roman" w:eastAsia="MS Mincho" w:hAnsi="Times New Roman" w:cs="Times New Roman"/>
          <w:b/>
          <w:bCs/>
          <w:kern w:val="24"/>
          <w:sz w:val="28"/>
          <w:szCs w:val="28"/>
          <w:lang w:val="fr-FR" w:eastAsia="ja-JP"/>
        </w:rPr>
      </w:pPr>
    </w:p>
    <w:p w14:paraId="55828050" w14:textId="77777777" w:rsidR="00461E7B" w:rsidRDefault="00461E7B" w:rsidP="00095669">
      <w:pPr>
        <w:suppressAutoHyphens/>
        <w:autoSpaceDN w:val="0"/>
        <w:spacing w:line="276" w:lineRule="auto"/>
        <w:jc w:val="both"/>
        <w:textAlignment w:val="baseline"/>
        <w:rPr>
          <w:rFonts w:ascii="Times New Roman" w:hAnsi="Times New Roman" w:cs="Times New Roman"/>
          <w:sz w:val="28"/>
          <w:szCs w:val="28"/>
        </w:rPr>
      </w:pPr>
    </w:p>
    <w:p w14:paraId="6743276D" w14:textId="652BC0C1" w:rsidR="00B560C9" w:rsidRPr="004D26D2" w:rsidRDefault="00732BDF" w:rsidP="00156C85">
      <w:pPr>
        <w:pStyle w:val="Paragraphedeliste"/>
        <w:numPr>
          <w:ilvl w:val="0"/>
          <w:numId w:val="17"/>
        </w:numPr>
        <w:suppressAutoHyphens/>
        <w:autoSpaceDN w:val="0"/>
        <w:jc w:val="both"/>
        <w:textAlignment w:val="baseline"/>
        <w:rPr>
          <w:rFonts w:ascii="Times New Roman" w:eastAsia="MS Mincho" w:hAnsi="Times New Roman" w:cs="Times New Roman"/>
          <w:b/>
          <w:bCs/>
          <w:kern w:val="24"/>
          <w:sz w:val="28"/>
          <w:szCs w:val="28"/>
          <w:lang w:val="fr-FR" w:eastAsia="ja-JP"/>
        </w:rPr>
      </w:pPr>
      <w:r>
        <w:rPr>
          <w:rFonts w:ascii="Times New Roman" w:hAnsi="Times New Roman" w:cs="Times New Roman"/>
          <w:sz w:val="28"/>
          <w:szCs w:val="28"/>
        </w:rPr>
        <w:t>Présent à l’a</w:t>
      </w:r>
      <w:r w:rsidR="0023329F" w:rsidRPr="00461E7B">
        <w:rPr>
          <w:rFonts w:ascii="Times New Roman" w:hAnsi="Times New Roman" w:cs="Times New Roman"/>
          <w:sz w:val="28"/>
          <w:szCs w:val="28"/>
        </w:rPr>
        <w:t>ctivité de transfert de connaissances :</w:t>
      </w:r>
      <w:r w:rsidR="00D40BF4" w:rsidRPr="00461E7B">
        <w:rPr>
          <w:rFonts w:ascii="Times New Roman" w:hAnsi="Times New Roman" w:cs="Times New Roman"/>
          <w:sz w:val="28"/>
          <w:szCs w:val="28"/>
        </w:rPr>
        <w:t xml:space="preserve"> </w:t>
      </w:r>
      <w:r w:rsidR="0023329F" w:rsidRPr="00461E7B">
        <w:rPr>
          <w:rFonts w:ascii="Times New Roman" w:hAnsi="Times New Roman" w:cs="Times New Roman"/>
          <w:sz w:val="28"/>
          <w:szCs w:val="28"/>
        </w:rPr>
        <w:t>Action concertée</w:t>
      </w:r>
      <w:r w:rsidR="0075448E">
        <w:rPr>
          <w:rFonts w:ascii="Times New Roman" w:hAnsi="Times New Roman" w:cs="Times New Roman"/>
          <w:sz w:val="28"/>
          <w:szCs w:val="28"/>
        </w:rPr>
        <w:t>, j</w:t>
      </w:r>
      <w:r w:rsidR="0023329F" w:rsidRPr="00461E7B">
        <w:rPr>
          <w:rFonts w:ascii="Times New Roman" w:hAnsi="Times New Roman" w:cs="Times New Roman"/>
          <w:sz w:val="28"/>
          <w:szCs w:val="28"/>
        </w:rPr>
        <w:t xml:space="preserve">eunes handicapés au </w:t>
      </w:r>
      <w:proofErr w:type="spellStart"/>
      <w:proofErr w:type="gramStart"/>
      <w:r w:rsidR="0023329F" w:rsidRPr="00461E7B">
        <w:rPr>
          <w:rFonts w:ascii="Times New Roman" w:hAnsi="Times New Roman" w:cs="Times New Roman"/>
          <w:sz w:val="28"/>
          <w:szCs w:val="28"/>
        </w:rPr>
        <w:t>Québec</w:t>
      </w:r>
      <w:r w:rsidR="0075448E">
        <w:rPr>
          <w:rFonts w:ascii="Times New Roman" w:hAnsi="Times New Roman" w:cs="Times New Roman"/>
          <w:sz w:val="28"/>
          <w:szCs w:val="28"/>
        </w:rPr>
        <w:t>,</w:t>
      </w:r>
      <w:r w:rsidR="0023329F" w:rsidRPr="00461E7B">
        <w:rPr>
          <w:rFonts w:ascii="Times New Roman" w:hAnsi="Times New Roman" w:cs="Times New Roman"/>
          <w:sz w:val="28"/>
          <w:szCs w:val="28"/>
        </w:rPr>
        <w:t>vers</w:t>
      </w:r>
      <w:proofErr w:type="spellEnd"/>
      <w:proofErr w:type="gramEnd"/>
      <w:r w:rsidR="0023329F" w:rsidRPr="00461E7B">
        <w:rPr>
          <w:rFonts w:ascii="Times New Roman" w:hAnsi="Times New Roman" w:cs="Times New Roman"/>
          <w:sz w:val="28"/>
          <w:szCs w:val="28"/>
        </w:rPr>
        <w:t xml:space="preserve"> un modèle optimal de transition de l'école à la vie active</w:t>
      </w:r>
      <w:r w:rsidR="00ED546F">
        <w:rPr>
          <w:rFonts w:ascii="Times New Roman" w:hAnsi="Times New Roman" w:cs="Times New Roman"/>
          <w:sz w:val="28"/>
          <w:szCs w:val="28"/>
        </w:rPr>
        <w:t xml:space="preserve"> (TEVA), </w:t>
      </w:r>
      <w:r w:rsidR="00ED546F" w:rsidRPr="00ED546F">
        <w:rPr>
          <w:rFonts w:ascii="Times New Roman" w:hAnsi="Times New Roman" w:cs="Times New Roman"/>
          <w:sz w:val="28"/>
          <w:szCs w:val="28"/>
        </w:rPr>
        <w:t>du</w:t>
      </w:r>
      <w:r w:rsidR="00ED546F">
        <w:t xml:space="preserve"> </w:t>
      </w:r>
      <w:r w:rsidR="0023329F" w:rsidRPr="00461E7B">
        <w:rPr>
          <w:rFonts w:ascii="Times New Roman" w:hAnsi="Times New Roman" w:cs="Times New Roman"/>
          <w:sz w:val="28"/>
          <w:szCs w:val="28"/>
        </w:rPr>
        <w:t>Fonds de recherche du Québec</w:t>
      </w:r>
      <w:r w:rsidR="00D40BF4" w:rsidRPr="00461E7B">
        <w:rPr>
          <w:rFonts w:ascii="Times New Roman" w:hAnsi="Times New Roman" w:cs="Times New Roman"/>
          <w:sz w:val="28"/>
          <w:szCs w:val="28"/>
        </w:rPr>
        <w:t>;</w:t>
      </w:r>
      <w:r w:rsidR="0023329F" w:rsidRPr="00461E7B">
        <w:rPr>
          <w:rFonts w:ascii="Times New Roman" w:hAnsi="Times New Roman" w:cs="Times New Roman"/>
          <w:sz w:val="28"/>
          <w:szCs w:val="28"/>
        </w:rPr>
        <w:t xml:space="preserve">  </w:t>
      </w:r>
    </w:p>
    <w:p w14:paraId="16808A29" w14:textId="07FF9610" w:rsidR="00AD4239" w:rsidRDefault="00990EEC" w:rsidP="007C5973">
      <w:pPr>
        <w:pStyle w:val="Paragraphedeliste"/>
        <w:numPr>
          <w:ilvl w:val="0"/>
          <w:numId w:val="17"/>
        </w:numPr>
        <w:suppressAutoHyphens/>
        <w:autoSpaceDN w:val="0"/>
        <w:jc w:val="both"/>
        <w:textAlignment w:val="baseline"/>
        <w:rPr>
          <w:rFonts w:ascii="Times New Roman" w:eastAsia="MS Mincho" w:hAnsi="Times New Roman" w:cs="Times New Roman"/>
          <w:kern w:val="24"/>
          <w:sz w:val="28"/>
          <w:szCs w:val="28"/>
          <w:lang w:val="fr-FR" w:eastAsia="ja-JP"/>
        </w:rPr>
      </w:pPr>
      <w:r>
        <w:rPr>
          <w:rFonts w:ascii="Times New Roman" w:eastAsia="MS Mincho" w:hAnsi="Times New Roman" w:cs="Times New Roman"/>
          <w:kern w:val="24"/>
          <w:sz w:val="28"/>
          <w:szCs w:val="28"/>
          <w:lang w:val="fr-FR" w:eastAsia="ja-JP"/>
        </w:rPr>
        <w:lastRenderedPageBreak/>
        <w:t xml:space="preserve">Participation au </w:t>
      </w:r>
      <w:r w:rsidRPr="00990EEC">
        <w:rPr>
          <w:rFonts w:ascii="Times New Roman" w:eastAsia="MS Mincho" w:hAnsi="Times New Roman" w:cs="Times New Roman"/>
          <w:kern w:val="24"/>
          <w:sz w:val="28"/>
          <w:szCs w:val="28"/>
          <w:lang w:val="fr-FR" w:eastAsia="ja-JP"/>
        </w:rPr>
        <w:t xml:space="preserve">Mémoire </w:t>
      </w:r>
      <w:r>
        <w:rPr>
          <w:rFonts w:ascii="Times New Roman" w:eastAsia="MS Mincho" w:hAnsi="Times New Roman" w:cs="Times New Roman"/>
          <w:kern w:val="24"/>
          <w:sz w:val="28"/>
          <w:szCs w:val="28"/>
          <w:lang w:val="fr-FR" w:eastAsia="ja-JP"/>
        </w:rPr>
        <w:t xml:space="preserve">de la </w:t>
      </w:r>
      <w:r w:rsidRPr="00990EEC">
        <w:rPr>
          <w:rFonts w:ascii="Times New Roman" w:eastAsia="MS Mincho" w:hAnsi="Times New Roman" w:cs="Times New Roman"/>
          <w:kern w:val="24"/>
          <w:sz w:val="28"/>
          <w:szCs w:val="28"/>
          <w:lang w:val="fr-FR" w:eastAsia="ja-JP"/>
        </w:rPr>
        <w:t xml:space="preserve">COPHAN </w:t>
      </w:r>
      <w:r>
        <w:rPr>
          <w:rFonts w:ascii="Times New Roman" w:eastAsia="MS Mincho" w:hAnsi="Times New Roman" w:cs="Times New Roman"/>
          <w:kern w:val="24"/>
          <w:sz w:val="28"/>
          <w:szCs w:val="28"/>
          <w:lang w:val="fr-FR" w:eastAsia="ja-JP"/>
        </w:rPr>
        <w:t>sur le p</w:t>
      </w:r>
      <w:r w:rsidRPr="00990EEC">
        <w:rPr>
          <w:rFonts w:ascii="Times New Roman" w:eastAsia="MS Mincho" w:hAnsi="Times New Roman" w:cs="Times New Roman"/>
          <w:kern w:val="24"/>
          <w:sz w:val="28"/>
          <w:szCs w:val="28"/>
          <w:lang w:val="fr-FR" w:eastAsia="ja-JP"/>
        </w:rPr>
        <w:t xml:space="preserve">rojet de </w:t>
      </w:r>
      <w:r>
        <w:rPr>
          <w:rFonts w:ascii="Times New Roman" w:eastAsia="MS Mincho" w:hAnsi="Times New Roman" w:cs="Times New Roman"/>
          <w:kern w:val="24"/>
          <w:sz w:val="28"/>
          <w:szCs w:val="28"/>
          <w:lang w:val="fr-FR" w:eastAsia="ja-JP"/>
        </w:rPr>
        <w:t>L</w:t>
      </w:r>
      <w:r w:rsidRPr="00990EEC">
        <w:rPr>
          <w:rFonts w:ascii="Times New Roman" w:eastAsia="MS Mincho" w:hAnsi="Times New Roman" w:cs="Times New Roman"/>
          <w:kern w:val="24"/>
          <w:sz w:val="28"/>
          <w:szCs w:val="28"/>
          <w:lang w:val="fr-FR" w:eastAsia="ja-JP"/>
        </w:rPr>
        <w:t>oi n°101</w:t>
      </w:r>
      <w:r>
        <w:rPr>
          <w:rFonts w:ascii="Times New Roman" w:eastAsia="MS Mincho" w:hAnsi="Times New Roman" w:cs="Times New Roman"/>
          <w:kern w:val="24"/>
          <w:sz w:val="28"/>
          <w:szCs w:val="28"/>
          <w:lang w:val="fr-FR" w:eastAsia="ja-JP"/>
        </w:rPr>
        <w:t xml:space="preserve"> : </w:t>
      </w:r>
      <w:r w:rsidRPr="00990EEC">
        <w:rPr>
          <w:rFonts w:ascii="Times New Roman" w:eastAsia="MS Mincho" w:hAnsi="Times New Roman" w:cs="Times New Roman"/>
          <w:kern w:val="24"/>
          <w:sz w:val="28"/>
          <w:szCs w:val="28"/>
          <w:lang w:eastAsia="ja-JP"/>
        </w:rPr>
        <w:t>Loi visant à renforcer la lutte contre la maltraitance envers les aînés et toute autre personne majeure en situation de vulnérabilité ainsi que la surveillance de la qualité des services de santé et des services sociaux</w:t>
      </w:r>
      <w:r>
        <w:rPr>
          <w:rFonts w:ascii="Times New Roman" w:eastAsia="MS Mincho" w:hAnsi="Times New Roman" w:cs="Times New Roman"/>
          <w:kern w:val="24"/>
          <w:sz w:val="28"/>
          <w:szCs w:val="28"/>
          <w:lang w:val="fr-FR" w:eastAsia="ja-JP"/>
        </w:rPr>
        <w:t xml:space="preserve"> ;</w:t>
      </w:r>
    </w:p>
    <w:p w14:paraId="732C86CD" w14:textId="77777777" w:rsidR="004D26D2" w:rsidRPr="004D26D2" w:rsidRDefault="004D26D2" w:rsidP="004D26D2">
      <w:pPr>
        <w:suppressAutoHyphens/>
        <w:autoSpaceDN w:val="0"/>
        <w:jc w:val="both"/>
        <w:textAlignment w:val="baseline"/>
        <w:rPr>
          <w:rFonts w:ascii="Times New Roman" w:eastAsia="MS Mincho" w:hAnsi="Times New Roman" w:cs="Times New Roman"/>
          <w:kern w:val="24"/>
          <w:sz w:val="28"/>
          <w:szCs w:val="28"/>
          <w:lang w:val="fr-FR" w:eastAsia="ja-JP"/>
        </w:rPr>
      </w:pPr>
    </w:p>
    <w:p w14:paraId="56CD213A" w14:textId="1BD7BE88" w:rsidR="00AD4239" w:rsidRDefault="00AD4239" w:rsidP="005B37A2">
      <w:pPr>
        <w:pStyle w:val="Paragraphedeliste"/>
        <w:numPr>
          <w:ilvl w:val="0"/>
          <w:numId w:val="17"/>
        </w:numPr>
        <w:suppressAutoHyphens/>
        <w:autoSpaceDN w:val="0"/>
        <w:jc w:val="both"/>
        <w:textAlignment w:val="baseline"/>
        <w:rPr>
          <w:rFonts w:ascii="Times New Roman" w:eastAsia="MS Mincho" w:hAnsi="Times New Roman" w:cs="Times New Roman"/>
          <w:kern w:val="24"/>
          <w:sz w:val="28"/>
          <w:szCs w:val="28"/>
          <w:lang w:val="fr-FR" w:eastAsia="ja-JP"/>
        </w:rPr>
      </w:pPr>
      <w:r>
        <w:rPr>
          <w:rFonts w:ascii="Times New Roman" w:eastAsia="MS Mincho" w:hAnsi="Times New Roman" w:cs="Times New Roman"/>
          <w:kern w:val="24"/>
          <w:sz w:val="28"/>
          <w:szCs w:val="28"/>
          <w:lang w:val="fr-FR" w:eastAsia="ja-JP"/>
        </w:rPr>
        <w:t xml:space="preserve">Membre du </w:t>
      </w:r>
      <w:r w:rsidRPr="00AD4239">
        <w:rPr>
          <w:rFonts w:ascii="Times New Roman" w:eastAsia="MS Mincho" w:hAnsi="Times New Roman" w:cs="Times New Roman"/>
          <w:kern w:val="24"/>
          <w:sz w:val="28"/>
          <w:szCs w:val="28"/>
          <w:lang w:val="fr-FR" w:eastAsia="ja-JP"/>
        </w:rPr>
        <w:t xml:space="preserve">Comité </w:t>
      </w:r>
      <w:r>
        <w:rPr>
          <w:rFonts w:ascii="Times New Roman" w:eastAsia="MS Mincho" w:hAnsi="Times New Roman" w:cs="Times New Roman"/>
          <w:kern w:val="24"/>
          <w:sz w:val="28"/>
          <w:szCs w:val="28"/>
          <w:lang w:val="fr-FR" w:eastAsia="ja-JP"/>
        </w:rPr>
        <w:t xml:space="preserve">de </w:t>
      </w:r>
      <w:r w:rsidRPr="00AD4239">
        <w:rPr>
          <w:rFonts w:ascii="Times New Roman" w:eastAsia="MS Mincho" w:hAnsi="Times New Roman" w:cs="Times New Roman"/>
          <w:kern w:val="24"/>
          <w:sz w:val="28"/>
          <w:szCs w:val="28"/>
          <w:lang w:val="fr-FR" w:eastAsia="ja-JP"/>
        </w:rPr>
        <w:t>révision de la Politique d'admissibilité au transport adapté</w:t>
      </w:r>
      <w:r>
        <w:rPr>
          <w:rFonts w:ascii="Times New Roman" w:eastAsia="MS Mincho" w:hAnsi="Times New Roman" w:cs="Times New Roman"/>
          <w:kern w:val="24"/>
          <w:sz w:val="28"/>
          <w:szCs w:val="28"/>
          <w:lang w:val="fr-FR" w:eastAsia="ja-JP"/>
        </w:rPr>
        <w:t xml:space="preserve"> de la</w:t>
      </w:r>
      <w:r w:rsidRPr="00AD4239">
        <w:rPr>
          <w:rFonts w:ascii="Times New Roman" w:eastAsia="MS Mincho" w:hAnsi="Times New Roman" w:cs="Times New Roman"/>
          <w:kern w:val="24"/>
          <w:sz w:val="28"/>
          <w:szCs w:val="28"/>
          <w:lang w:val="fr-FR" w:eastAsia="ja-JP"/>
        </w:rPr>
        <w:t xml:space="preserve"> C</w:t>
      </w:r>
      <w:r w:rsidR="002F641A">
        <w:rPr>
          <w:rFonts w:ascii="Times New Roman" w:eastAsia="MS Mincho" w:hAnsi="Times New Roman" w:cs="Times New Roman"/>
          <w:kern w:val="24"/>
          <w:sz w:val="28"/>
          <w:szCs w:val="28"/>
          <w:lang w:val="fr-FR" w:eastAsia="ja-JP"/>
        </w:rPr>
        <w:t>OPHAN</w:t>
      </w:r>
      <w:r>
        <w:rPr>
          <w:rFonts w:ascii="Times New Roman" w:eastAsia="MS Mincho" w:hAnsi="Times New Roman" w:cs="Times New Roman"/>
          <w:kern w:val="24"/>
          <w:sz w:val="28"/>
          <w:szCs w:val="28"/>
          <w:lang w:val="fr-FR" w:eastAsia="ja-JP"/>
        </w:rPr>
        <w:t> ;</w:t>
      </w:r>
    </w:p>
    <w:p w14:paraId="1D2A3104" w14:textId="77777777" w:rsidR="00377BCC" w:rsidRPr="008A32D5" w:rsidRDefault="00377BCC" w:rsidP="008A32D5">
      <w:pPr>
        <w:rPr>
          <w:rFonts w:ascii="Times New Roman" w:eastAsia="MS Mincho" w:hAnsi="Times New Roman" w:cs="Times New Roman"/>
          <w:kern w:val="24"/>
          <w:sz w:val="28"/>
          <w:szCs w:val="28"/>
          <w:lang w:val="fr-FR" w:eastAsia="ja-JP"/>
        </w:rPr>
      </w:pPr>
    </w:p>
    <w:p w14:paraId="636C0DCF" w14:textId="7BACDF8D" w:rsidR="00DD3EAD" w:rsidRDefault="00C552BF" w:rsidP="005B37A2">
      <w:pPr>
        <w:pStyle w:val="Paragraphedeliste"/>
        <w:numPr>
          <w:ilvl w:val="0"/>
          <w:numId w:val="18"/>
        </w:numPr>
        <w:suppressAutoHyphens/>
        <w:autoSpaceDN w:val="0"/>
        <w:jc w:val="both"/>
        <w:textAlignment w:val="baseline"/>
        <w:rPr>
          <w:rFonts w:ascii="Times New Roman" w:eastAsia="MS Mincho" w:hAnsi="Times New Roman" w:cs="Times New Roman"/>
          <w:kern w:val="24"/>
          <w:sz w:val="28"/>
          <w:szCs w:val="28"/>
          <w:lang w:val="fr-FR" w:eastAsia="ja-JP"/>
        </w:rPr>
      </w:pPr>
      <w:r>
        <w:rPr>
          <w:rFonts w:ascii="Times New Roman" w:eastAsia="MS Mincho" w:hAnsi="Times New Roman" w:cs="Times New Roman"/>
          <w:kern w:val="24"/>
          <w:sz w:val="28"/>
          <w:szCs w:val="28"/>
          <w:lang w:val="fr-FR" w:eastAsia="ja-JP"/>
        </w:rPr>
        <w:t xml:space="preserve">Analyse du Plan d’engagement du gouvernement (PEG) en regard à la Politique à part entière de </w:t>
      </w:r>
      <w:r w:rsidR="00AF55CE" w:rsidRPr="00AF55CE">
        <w:rPr>
          <w:rFonts w:ascii="Times New Roman" w:eastAsia="MS Mincho" w:hAnsi="Times New Roman" w:cs="Times New Roman"/>
          <w:kern w:val="24"/>
          <w:sz w:val="28"/>
          <w:szCs w:val="28"/>
          <w:lang w:val="fr-FR" w:eastAsia="ja-JP"/>
        </w:rPr>
        <w:t>l’Office des personnes handicapées du Québec</w:t>
      </w:r>
      <w:r>
        <w:rPr>
          <w:rFonts w:ascii="Times New Roman" w:eastAsia="MS Mincho" w:hAnsi="Times New Roman" w:cs="Times New Roman"/>
          <w:kern w:val="24"/>
          <w:sz w:val="28"/>
          <w:szCs w:val="28"/>
          <w:lang w:val="fr-FR" w:eastAsia="ja-JP"/>
        </w:rPr>
        <w:t> ;</w:t>
      </w:r>
      <w:r w:rsidR="00AF55CE" w:rsidRPr="00AF55CE">
        <w:rPr>
          <w:rFonts w:ascii="Times New Roman" w:eastAsia="MS Mincho" w:hAnsi="Times New Roman" w:cs="Times New Roman"/>
          <w:kern w:val="24"/>
          <w:sz w:val="28"/>
          <w:szCs w:val="28"/>
          <w:lang w:val="fr-FR" w:eastAsia="ja-JP"/>
        </w:rPr>
        <w:t xml:space="preserve"> </w:t>
      </w:r>
    </w:p>
    <w:p w14:paraId="32092CBE" w14:textId="77777777" w:rsidR="00A42CE4" w:rsidRDefault="00A42CE4" w:rsidP="00A42CE4">
      <w:pPr>
        <w:pStyle w:val="Paragraphedeliste"/>
        <w:suppressAutoHyphens/>
        <w:autoSpaceDN w:val="0"/>
        <w:jc w:val="both"/>
        <w:textAlignment w:val="baseline"/>
        <w:rPr>
          <w:rFonts w:ascii="Times New Roman" w:eastAsia="MS Mincho" w:hAnsi="Times New Roman" w:cs="Times New Roman"/>
          <w:kern w:val="24"/>
          <w:sz w:val="28"/>
          <w:szCs w:val="28"/>
          <w:lang w:val="fr-FR" w:eastAsia="ja-JP"/>
        </w:rPr>
      </w:pPr>
    </w:p>
    <w:p w14:paraId="6DE50D64" w14:textId="12A7AF9B" w:rsidR="00A42CE4" w:rsidRPr="00377BCC" w:rsidRDefault="00A42CE4" w:rsidP="005B37A2">
      <w:pPr>
        <w:pStyle w:val="Paragraphedeliste"/>
        <w:numPr>
          <w:ilvl w:val="0"/>
          <w:numId w:val="18"/>
        </w:numPr>
        <w:suppressAutoHyphens/>
        <w:autoSpaceDN w:val="0"/>
        <w:jc w:val="both"/>
        <w:textAlignment w:val="baseline"/>
        <w:rPr>
          <w:rFonts w:ascii="Times New Roman" w:eastAsia="MS Mincho" w:hAnsi="Times New Roman" w:cs="Times New Roman"/>
          <w:kern w:val="24"/>
          <w:sz w:val="28"/>
          <w:szCs w:val="28"/>
          <w:lang w:val="fr-FR" w:eastAsia="ja-JP"/>
        </w:rPr>
      </w:pPr>
      <w:r w:rsidRPr="00A42CE4">
        <w:rPr>
          <w:rFonts w:ascii="Times New Roman" w:eastAsia="MS Mincho" w:hAnsi="Times New Roman" w:cs="Times New Roman"/>
          <w:kern w:val="24"/>
          <w:sz w:val="28"/>
          <w:szCs w:val="28"/>
          <w:lang w:val="fr-FR" w:eastAsia="ja-JP"/>
        </w:rPr>
        <w:t xml:space="preserve">Analyse de la Mise en œuvre de la mesure 8.2 du Plan d’action à l’égard des personnes handicapées 2020-2023 du </w:t>
      </w:r>
      <w:r w:rsidR="00106F49">
        <w:rPr>
          <w:rFonts w:ascii="Times New Roman" w:eastAsia="MS Mincho" w:hAnsi="Times New Roman" w:cs="Times New Roman"/>
          <w:kern w:val="24"/>
          <w:sz w:val="28"/>
          <w:szCs w:val="28"/>
          <w:lang w:val="fr-FR" w:eastAsia="ja-JP"/>
        </w:rPr>
        <w:t>m</w:t>
      </w:r>
      <w:r w:rsidRPr="00A42CE4">
        <w:rPr>
          <w:rFonts w:ascii="Times New Roman" w:eastAsia="MS Mincho" w:hAnsi="Times New Roman" w:cs="Times New Roman"/>
          <w:kern w:val="24"/>
          <w:sz w:val="28"/>
          <w:szCs w:val="28"/>
          <w:lang w:val="fr-FR" w:eastAsia="ja-JP"/>
        </w:rPr>
        <w:t xml:space="preserve">inistère du Travail, de l’Emploi et de la Solidarité </w:t>
      </w:r>
      <w:r w:rsidR="00040278" w:rsidRPr="00A42CE4">
        <w:rPr>
          <w:rFonts w:ascii="Times New Roman" w:eastAsia="MS Mincho" w:hAnsi="Times New Roman" w:cs="Times New Roman"/>
          <w:kern w:val="24"/>
          <w:sz w:val="28"/>
          <w:szCs w:val="28"/>
          <w:lang w:val="fr-FR" w:eastAsia="ja-JP"/>
        </w:rPr>
        <w:t>sociale ;</w:t>
      </w:r>
    </w:p>
    <w:p w14:paraId="055CCF12" w14:textId="77777777" w:rsidR="00141F98" w:rsidRPr="00990EEC" w:rsidRDefault="00141F98" w:rsidP="00F441EB">
      <w:pPr>
        <w:pStyle w:val="Paragraphedeliste"/>
        <w:jc w:val="both"/>
        <w:rPr>
          <w:rFonts w:ascii="Times New Roman" w:hAnsi="Times New Roman" w:cs="Times New Roman"/>
          <w:sz w:val="28"/>
          <w:szCs w:val="28"/>
          <w:lang w:val="fr-FR"/>
        </w:rPr>
      </w:pPr>
    </w:p>
    <w:p w14:paraId="77B1C4AF" w14:textId="7ED88821" w:rsidR="005E79F5" w:rsidRPr="005E79F5" w:rsidRDefault="001E5909" w:rsidP="005B37A2">
      <w:pPr>
        <w:pStyle w:val="Paragraphedeliste"/>
        <w:numPr>
          <w:ilvl w:val="0"/>
          <w:numId w:val="12"/>
        </w:numPr>
        <w:spacing w:after="160" w:line="259" w:lineRule="auto"/>
        <w:jc w:val="both"/>
        <w:rPr>
          <w:rFonts w:ascii="Times New Roman" w:hAnsi="Times New Roman" w:cs="Times New Roman"/>
          <w:b/>
          <w:bCs/>
          <w:sz w:val="28"/>
          <w:szCs w:val="28"/>
        </w:rPr>
      </w:pPr>
      <w:r>
        <w:rPr>
          <w:rFonts w:ascii="Times New Roman" w:hAnsi="Times New Roman" w:cs="Times New Roman"/>
          <w:sz w:val="28"/>
          <w:szCs w:val="28"/>
        </w:rPr>
        <w:t>Présence aux c</w:t>
      </w:r>
      <w:r w:rsidR="00141F98" w:rsidRPr="00141F98">
        <w:rPr>
          <w:rFonts w:ascii="Times New Roman" w:hAnsi="Times New Roman" w:cs="Times New Roman"/>
          <w:sz w:val="28"/>
          <w:szCs w:val="28"/>
        </w:rPr>
        <w:t>onsultations des Normes d’accessibilité Canada</w:t>
      </w:r>
      <w:r w:rsidR="005E79F5">
        <w:rPr>
          <w:rFonts w:ascii="Times New Roman" w:hAnsi="Times New Roman" w:cs="Times New Roman"/>
          <w:sz w:val="28"/>
          <w:szCs w:val="28"/>
        </w:rPr>
        <w:t>;</w:t>
      </w:r>
    </w:p>
    <w:p w14:paraId="19C22C72" w14:textId="77777777" w:rsidR="005E79F5" w:rsidRPr="00AF55CE" w:rsidRDefault="005E79F5" w:rsidP="00AF55CE">
      <w:pPr>
        <w:jc w:val="both"/>
        <w:rPr>
          <w:rFonts w:ascii="Times New Roman" w:hAnsi="Times New Roman" w:cs="Times New Roman"/>
          <w:sz w:val="28"/>
          <w:szCs w:val="28"/>
        </w:rPr>
      </w:pPr>
    </w:p>
    <w:p w14:paraId="79AB2C47" w14:textId="77777777" w:rsidR="00141F98" w:rsidRPr="00E37743" w:rsidRDefault="00141F98" w:rsidP="00F441EB">
      <w:pPr>
        <w:jc w:val="both"/>
        <w:rPr>
          <w:rFonts w:ascii="Times New Roman" w:hAnsi="Times New Roman" w:cs="Times New Roman"/>
          <w:sz w:val="28"/>
          <w:szCs w:val="28"/>
        </w:rPr>
      </w:pPr>
    </w:p>
    <w:p w14:paraId="4CBB74FE" w14:textId="7EE625A5" w:rsidR="00AD4D7C" w:rsidRPr="00E37743" w:rsidRDefault="00141F98" w:rsidP="005B37A2">
      <w:pPr>
        <w:pStyle w:val="Paragraphedeliste"/>
        <w:numPr>
          <w:ilvl w:val="0"/>
          <w:numId w:val="12"/>
        </w:numPr>
        <w:spacing w:after="160" w:line="259" w:lineRule="auto"/>
        <w:jc w:val="both"/>
        <w:rPr>
          <w:rFonts w:ascii="Times New Roman" w:hAnsi="Times New Roman" w:cs="Times New Roman"/>
          <w:sz w:val="28"/>
          <w:szCs w:val="28"/>
        </w:rPr>
      </w:pPr>
      <w:r w:rsidRPr="00E37743">
        <w:rPr>
          <w:rFonts w:ascii="Times New Roman" w:hAnsi="Times New Roman" w:cs="Times New Roman"/>
          <w:sz w:val="28"/>
          <w:szCs w:val="28"/>
        </w:rPr>
        <w:t>Participation, par l’AQRIPH</w:t>
      </w:r>
      <w:r w:rsidR="00AD4D7C" w:rsidRPr="00E37743">
        <w:rPr>
          <w:rFonts w:ascii="Times New Roman" w:hAnsi="Times New Roman" w:cs="Times New Roman"/>
          <w:sz w:val="28"/>
          <w:szCs w:val="28"/>
        </w:rPr>
        <w:t> :</w:t>
      </w:r>
    </w:p>
    <w:p w14:paraId="5E3F278C" w14:textId="77777777" w:rsidR="00AD4D7C" w:rsidRPr="00E37743" w:rsidRDefault="00AD4D7C" w:rsidP="00F441EB">
      <w:pPr>
        <w:pStyle w:val="Paragraphedeliste"/>
        <w:spacing w:after="160" w:line="259" w:lineRule="auto"/>
        <w:jc w:val="both"/>
        <w:rPr>
          <w:rFonts w:ascii="Times New Roman" w:hAnsi="Times New Roman" w:cs="Times New Roman"/>
          <w:sz w:val="28"/>
          <w:szCs w:val="28"/>
        </w:rPr>
      </w:pPr>
    </w:p>
    <w:p w14:paraId="3C1674AF" w14:textId="77777777" w:rsidR="00A42CE4" w:rsidRDefault="00F41BFB" w:rsidP="005B37A2">
      <w:pPr>
        <w:pStyle w:val="Paragraphedeliste"/>
        <w:numPr>
          <w:ilvl w:val="0"/>
          <w:numId w:val="16"/>
        </w:numPr>
        <w:spacing w:after="160" w:line="259" w:lineRule="auto"/>
        <w:jc w:val="both"/>
        <w:rPr>
          <w:rFonts w:ascii="Times New Roman" w:hAnsi="Times New Roman" w:cs="Times New Roman"/>
          <w:sz w:val="28"/>
          <w:szCs w:val="28"/>
        </w:rPr>
      </w:pPr>
      <w:r w:rsidRPr="00E37743">
        <w:rPr>
          <w:rFonts w:ascii="Times New Roman" w:hAnsi="Times New Roman" w:cs="Times New Roman"/>
          <w:sz w:val="28"/>
          <w:szCs w:val="28"/>
        </w:rPr>
        <w:t>Rédaction et dépôt</w:t>
      </w:r>
      <w:r w:rsidR="00DF34D4" w:rsidRPr="00E37743">
        <w:rPr>
          <w:rFonts w:ascii="Times New Roman" w:hAnsi="Times New Roman" w:cs="Times New Roman"/>
          <w:sz w:val="28"/>
          <w:szCs w:val="28"/>
        </w:rPr>
        <w:t> :</w:t>
      </w:r>
      <w:r w:rsidRPr="00E37743">
        <w:rPr>
          <w:rFonts w:ascii="Times New Roman" w:hAnsi="Times New Roman" w:cs="Times New Roman"/>
          <w:sz w:val="28"/>
          <w:szCs w:val="28"/>
        </w:rPr>
        <w:t xml:space="preserve"> </w:t>
      </w:r>
      <w:r w:rsidR="00507D5E" w:rsidRPr="00507D5E">
        <w:rPr>
          <w:rFonts w:ascii="Times New Roman" w:hAnsi="Times New Roman" w:cs="Times New Roman"/>
          <w:sz w:val="28"/>
          <w:szCs w:val="28"/>
        </w:rPr>
        <w:t xml:space="preserve">Évaluation de l’efficacité de la politique </w:t>
      </w:r>
      <w:r w:rsidR="00507D5E" w:rsidRPr="00F95654">
        <w:rPr>
          <w:rFonts w:ascii="Times New Roman" w:hAnsi="Times New Roman" w:cs="Times New Roman"/>
          <w:b/>
          <w:bCs/>
          <w:i/>
          <w:iCs/>
          <w:sz w:val="28"/>
          <w:szCs w:val="28"/>
        </w:rPr>
        <w:t>À part entière</w:t>
      </w:r>
      <w:r w:rsidR="00507D5E">
        <w:rPr>
          <w:rFonts w:ascii="Times New Roman" w:hAnsi="Times New Roman" w:cs="Times New Roman"/>
          <w:sz w:val="28"/>
          <w:szCs w:val="28"/>
        </w:rPr>
        <w:t xml:space="preserve">, </w:t>
      </w:r>
      <w:r w:rsidR="00507D5E" w:rsidRPr="00507D5E">
        <w:rPr>
          <w:rFonts w:ascii="Times New Roman" w:hAnsi="Times New Roman" w:cs="Times New Roman"/>
          <w:sz w:val="28"/>
          <w:szCs w:val="28"/>
        </w:rPr>
        <w:t>rapports portant sur l’exercice des rôles sociaux des personnes handicapée</w:t>
      </w:r>
      <w:r w:rsidR="00C552BF">
        <w:rPr>
          <w:rFonts w:ascii="Times New Roman" w:hAnsi="Times New Roman" w:cs="Times New Roman"/>
          <w:sz w:val="28"/>
          <w:szCs w:val="28"/>
        </w:rPr>
        <w:t>s</w:t>
      </w:r>
      <w:r w:rsidR="00507D5E">
        <w:rPr>
          <w:rFonts w:ascii="Times New Roman" w:hAnsi="Times New Roman" w:cs="Times New Roman"/>
          <w:sz w:val="28"/>
          <w:szCs w:val="28"/>
        </w:rPr>
        <w:t>;</w:t>
      </w:r>
    </w:p>
    <w:p w14:paraId="11205627" w14:textId="5BC8A95E" w:rsidR="00D06B2F" w:rsidRDefault="00F41BFB" w:rsidP="00A42CE4">
      <w:pPr>
        <w:pStyle w:val="Paragraphedeliste"/>
        <w:spacing w:after="160" w:line="259" w:lineRule="auto"/>
        <w:ind w:left="1068"/>
        <w:jc w:val="both"/>
        <w:rPr>
          <w:rFonts w:ascii="Times New Roman" w:hAnsi="Times New Roman" w:cs="Times New Roman"/>
          <w:sz w:val="28"/>
          <w:szCs w:val="28"/>
        </w:rPr>
      </w:pPr>
      <w:r w:rsidRPr="00E37743">
        <w:rPr>
          <w:rFonts w:ascii="Times New Roman" w:hAnsi="Times New Roman" w:cs="Times New Roman"/>
          <w:sz w:val="28"/>
          <w:szCs w:val="28"/>
        </w:rPr>
        <w:t xml:space="preserve">  </w:t>
      </w:r>
    </w:p>
    <w:p w14:paraId="32F38C1F" w14:textId="602BE125" w:rsidR="00847FAA" w:rsidRPr="002B7D42" w:rsidRDefault="00A42CE4" w:rsidP="002B7D42">
      <w:pPr>
        <w:pStyle w:val="Paragraphedeliste"/>
        <w:numPr>
          <w:ilvl w:val="0"/>
          <w:numId w:val="16"/>
        </w:numPr>
        <w:spacing w:after="160" w:line="259" w:lineRule="auto"/>
        <w:jc w:val="both"/>
        <w:rPr>
          <w:rFonts w:ascii="Times New Roman" w:hAnsi="Times New Roman" w:cs="Times New Roman"/>
          <w:sz w:val="28"/>
          <w:szCs w:val="28"/>
        </w:rPr>
      </w:pPr>
      <w:r w:rsidRPr="00A42CE4">
        <w:rPr>
          <w:rFonts w:ascii="Times New Roman" w:hAnsi="Times New Roman" w:cs="Times New Roman"/>
          <w:sz w:val="28"/>
          <w:szCs w:val="28"/>
        </w:rPr>
        <w:t xml:space="preserve">Projet de Loi 56 : </w:t>
      </w:r>
      <w:r w:rsidR="002B7D42">
        <w:rPr>
          <w:rFonts w:ascii="Times New Roman" w:hAnsi="Times New Roman" w:cs="Times New Roman"/>
          <w:sz w:val="28"/>
          <w:szCs w:val="28"/>
        </w:rPr>
        <w:t>A</w:t>
      </w:r>
      <w:r w:rsidRPr="00A42CE4">
        <w:rPr>
          <w:rFonts w:ascii="Times New Roman" w:hAnsi="Times New Roman" w:cs="Times New Roman"/>
          <w:sz w:val="28"/>
          <w:szCs w:val="28"/>
        </w:rPr>
        <w:t xml:space="preserve">nalyse du plan d’action </w:t>
      </w:r>
      <w:r w:rsidR="00106F49">
        <w:rPr>
          <w:rFonts w:ascii="Times New Roman" w:hAnsi="Times New Roman" w:cs="Times New Roman"/>
          <w:sz w:val="28"/>
          <w:szCs w:val="28"/>
        </w:rPr>
        <w:t>proche</w:t>
      </w:r>
      <w:r w:rsidRPr="00A42CE4">
        <w:rPr>
          <w:rFonts w:ascii="Times New Roman" w:hAnsi="Times New Roman" w:cs="Times New Roman"/>
          <w:sz w:val="28"/>
          <w:szCs w:val="28"/>
        </w:rPr>
        <w:t xml:space="preserve"> aidant</w:t>
      </w:r>
      <w:r>
        <w:rPr>
          <w:rFonts w:ascii="Times New Roman" w:hAnsi="Times New Roman" w:cs="Times New Roman"/>
          <w:sz w:val="28"/>
          <w:szCs w:val="28"/>
        </w:rPr>
        <w:t>; P</w:t>
      </w:r>
      <w:r w:rsidRPr="00A42CE4">
        <w:rPr>
          <w:rFonts w:ascii="Times New Roman" w:hAnsi="Times New Roman" w:cs="Times New Roman"/>
          <w:sz w:val="28"/>
          <w:szCs w:val="28"/>
        </w:rPr>
        <w:t>olitique nationale pour les personnes proches aidantes</w:t>
      </w:r>
      <w:r>
        <w:rPr>
          <w:rFonts w:ascii="Times New Roman" w:hAnsi="Times New Roman" w:cs="Times New Roman"/>
          <w:sz w:val="28"/>
          <w:szCs w:val="28"/>
        </w:rPr>
        <w:t>;</w:t>
      </w:r>
      <w:r w:rsidRPr="00A42CE4">
        <w:rPr>
          <w:rFonts w:ascii="Times New Roman" w:hAnsi="Times New Roman" w:cs="Times New Roman"/>
          <w:sz w:val="28"/>
          <w:szCs w:val="28"/>
        </w:rPr>
        <w:t xml:space="preserve">  </w:t>
      </w:r>
      <w:r w:rsidR="00F41BFB" w:rsidRPr="002B7D42">
        <w:rPr>
          <w:rFonts w:ascii="Times New Roman" w:hAnsi="Times New Roman" w:cs="Times New Roman"/>
          <w:sz w:val="28"/>
          <w:szCs w:val="28"/>
        </w:rPr>
        <w:t xml:space="preserve">                                                                         </w:t>
      </w:r>
    </w:p>
    <w:p w14:paraId="73ADE64E" w14:textId="77777777" w:rsidR="002B7D42" w:rsidRDefault="002B7D42" w:rsidP="002B7D42">
      <w:pPr>
        <w:pStyle w:val="Paragraphedeliste"/>
        <w:spacing w:after="160" w:line="259" w:lineRule="auto"/>
        <w:ind w:left="1068"/>
        <w:jc w:val="both"/>
        <w:rPr>
          <w:rFonts w:ascii="Times New Roman" w:hAnsi="Times New Roman" w:cs="Times New Roman"/>
          <w:sz w:val="28"/>
          <w:szCs w:val="28"/>
        </w:rPr>
      </w:pPr>
    </w:p>
    <w:p w14:paraId="0E9774E6" w14:textId="422426DF" w:rsidR="00B94C82" w:rsidRPr="001E40B6" w:rsidRDefault="00847FAA" w:rsidP="00B94C82">
      <w:pPr>
        <w:pStyle w:val="Paragraphedeliste"/>
        <w:numPr>
          <w:ilvl w:val="0"/>
          <w:numId w:val="16"/>
        </w:numPr>
        <w:spacing w:after="160" w:line="259" w:lineRule="auto"/>
        <w:jc w:val="both"/>
        <w:rPr>
          <w:rFonts w:ascii="Times New Roman" w:hAnsi="Times New Roman" w:cs="Times New Roman"/>
          <w:sz w:val="28"/>
          <w:szCs w:val="28"/>
        </w:rPr>
      </w:pPr>
      <w:r w:rsidRPr="002B7D42">
        <w:rPr>
          <w:rFonts w:ascii="Times New Roman" w:hAnsi="Times New Roman" w:cs="Times New Roman"/>
          <w:sz w:val="28"/>
          <w:szCs w:val="28"/>
        </w:rPr>
        <w:t>Rencontre</w:t>
      </w:r>
      <w:r w:rsidR="00105610" w:rsidRPr="002B7D42">
        <w:rPr>
          <w:rFonts w:ascii="Times New Roman" w:hAnsi="Times New Roman" w:cs="Times New Roman"/>
          <w:sz w:val="28"/>
          <w:szCs w:val="28"/>
        </w:rPr>
        <w:t>s</w:t>
      </w:r>
      <w:r w:rsidRPr="002B7D42">
        <w:rPr>
          <w:rFonts w:ascii="Times New Roman" w:hAnsi="Times New Roman" w:cs="Times New Roman"/>
          <w:sz w:val="28"/>
          <w:szCs w:val="28"/>
        </w:rPr>
        <w:t xml:space="preserve"> </w:t>
      </w:r>
      <w:r w:rsidR="00105610" w:rsidRPr="002B7D42">
        <w:rPr>
          <w:rFonts w:ascii="Times New Roman" w:hAnsi="Times New Roman" w:cs="Times New Roman"/>
          <w:sz w:val="28"/>
          <w:szCs w:val="28"/>
        </w:rPr>
        <w:t>d’orientations</w:t>
      </w:r>
      <w:r w:rsidRPr="002B7D42">
        <w:rPr>
          <w:rFonts w:ascii="Times New Roman" w:hAnsi="Times New Roman" w:cs="Times New Roman"/>
          <w:sz w:val="28"/>
          <w:szCs w:val="28"/>
        </w:rPr>
        <w:t xml:space="preserve"> ponctuelle</w:t>
      </w:r>
      <w:r w:rsidR="00105610" w:rsidRPr="002B7D42">
        <w:rPr>
          <w:rFonts w:ascii="Times New Roman" w:hAnsi="Times New Roman" w:cs="Times New Roman"/>
          <w:sz w:val="28"/>
          <w:szCs w:val="28"/>
        </w:rPr>
        <w:t>s</w:t>
      </w:r>
      <w:r w:rsidRPr="002B7D42">
        <w:rPr>
          <w:rFonts w:ascii="Times New Roman" w:hAnsi="Times New Roman" w:cs="Times New Roman"/>
          <w:sz w:val="28"/>
          <w:szCs w:val="28"/>
        </w:rPr>
        <w:t xml:space="preserve"> entre </w:t>
      </w:r>
      <w:proofErr w:type="spellStart"/>
      <w:r w:rsidRPr="002B7D42">
        <w:rPr>
          <w:rFonts w:ascii="Times New Roman" w:hAnsi="Times New Roman" w:cs="Times New Roman"/>
          <w:sz w:val="28"/>
          <w:szCs w:val="28"/>
        </w:rPr>
        <w:t>Rop</w:t>
      </w:r>
      <w:proofErr w:type="spellEnd"/>
      <w:r w:rsidR="00C552BF" w:rsidRPr="002B7D42">
        <w:rPr>
          <w:rFonts w:ascii="Times New Roman" w:hAnsi="Times New Roman" w:cs="Times New Roman"/>
          <w:sz w:val="28"/>
          <w:szCs w:val="28"/>
        </w:rPr>
        <w:t xml:space="preserve"> et des comités consultatifs</w:t>
      </w:r>
      <w:r w:rsidRPr="002B7D42">
        <w:rPr>
          <w:rFonts w:ascii="Times New Roman" w:hAnsi="Times New Roman" w:cs="Times New Roman"/>
          <w:sz w:val="28"/>
          <w:szCs w:val="28"/>
        </w:rPr>
        <w:t xml:space="preserve"> avec comme sujet : </w:t>
      </w:r>
      <w:r w:rsidR="00C552BF" w:rsidRPr="002B7D42">
        <w:rPr>
          <w:rFonts w:ascii="Times New Roman" w:hAnsi="Times New Roman" w:cs="Times New Roman"/>
          <w:sz w:val="28"/>
          <w:szCs w:val="28"/>
        </w:rPr>
        <w:t>campagne nationale, ressources hébergement PH avec PAB, transport adapté, financement PSOC</w:t>
      </w:r>
      <w:r w:rsidR="00F500C8">
        <w:rPr>
          <w:rFonts w:ascii="Times New Roman" w:hAnsi="Times New Roman" w:cs="Times New Roman"/>
          <w:sz w:val="28"/>
          <w:szCs w:val="28"/>
        </w:rPr>
        <w:t>;</w:t>
      </w:r>
    </w:p>
    <w:p w14:paraId="34507B50" w14:textId="77777777" w:rsidR="00B94C82" w:rsidRPr="002B7D42" w:rsidRDefault="00B94C82" w:rsidP="00B94C82">
      <w:pPr>
        <w:pStyle w:val="Paragraphedeliste"/>
        <w:spacing w:after="160" w:line="259" w:lineRule="auto"/>
        <w:ind w:left="1068"/>
        <w:jc w:val="both"/>
        <w:rPr>
          <w:rFonts w:ascii="Times New Roman" w:hAnsi="Times New Roman" w:cs="Times New Roman"/>
          <w:sz w:val="28"/>
          <w:szCs w:val="28"/>
        </w:rPr>
      </w:pPr>
    </w:p>
    <w:p w14:paraId="1C03693F" w14:textId="49E95C3E" w:rsidR="00106662" w:rsidRDefault="00106662" w:rsidP="004B556D">
      <w:pPr>
        <w:pStyle w:val="Paragraphedeliste"/>
        <w:spacing w:after="160" w:line="259" w:lineRule="auto"/>
        <w:rPr>
          <w:rFonts w:ascii="Times New Roman" w:hAnsi="Times New Roman" w:cs="Times New Roman"/>
          <w:sz w:val="28"/>
          <w:szCs w:val="28"/>
        </w:rPr>
      </w:pPr>
    </w:p>
    <w:p w14:paraId="1884A5DF" w14:textId="267CD9EA" w:rsidR="00106662" w:rsidRDefault="00106662" w:rsidP="005B37A2">
      <w:pPr>
        <w:pStyle w:val="Paragraphedeliste"/>
        <w:numPr>
          <w:ilvl w:val="0"/>
          <w:numId w:val="12"/>
        </w:numPr>
        <w:spacing w:after="160" w:line="259" w:lineRule="auto"/>
        <w:rPr>
          <w:rFonts w:ascii="Times New Roman" w:hAnsi="Times New Roman" w:cs="Times New Roman"/>
          <w:sz w:val="28"/>
          <w:szCs w:val="28"/>
        </w:rPr>
      </w:pPr>
      <w:r>
        <w:rPr>
          <w:rFonts w:ascii="Times New Roman" w:hAnsi="Times New Roman" w:cs="Times New Roman"/>
          <w:sz w:val="28"/>
          <w:szCs w:val="28"/>
        </w:rPr>
        <w:t>C</w:t>
      </w:r>
      <w:r w:rsidRPr="00106662">
        <w:rPr>
          <w:rFonts w:ascii="Times New Roman" w:hAnsi="Times New Roman" w:cs="Times New Roman"/>
          <w:sz w:val="28"/>
          <w:szCs w:val="28"/>
        </w:rPr>
        <w:t>o</w:t>
      </w:r>
      <w:r>
        <w:rPr>
          <w:rFonts w:ascii="Times New Roman" w:hAnsi="Times New Roman" w:cs="Times New Roman"/>
          <w:sz w:val="28"/>
          <w:szCs w:val="28"/>
        </w:rPr>
        <w:t>s</w:t>
      </w:r>
      <w:r w:rsidRPr="00106662">
        <w:rPr>
          <w:rFonts w:ascii="Times New Roman" w:hAnsi="Times New Roman" w:cs="Times New Roman"/>
          <w:sz w:val="28"/>
          <w:szCs w:val="28"/>
        </w:rPr>
        <w:t>ignataire</w:t>
      </w:r>
      <w:r>
        <w:rPr>
          <w:rFonts w:ascii="Times New Roman" w:hAnsi="Times New Roman" w:cs="Times New Roman"/>
          <w:sz w:val="28"/>
          <w:szCs w:val="28"/>
        </w:rPr>
        <w:t xml:space="preserve"> d’un texte collectif pour dénoncer la négligence du gouvernement envers les personnes handicapées, </w:t>
      </w:r>
      <w:r w:rsidRPr="00106662">
        <w:rPr>
          <w:rFonts w:ascii="Times New Roman" w:hAnsi="Times New Roman" w:cs="Times New Roman"/>
          <w:sz w:val="28"/>
          <w:szCs w:val="28"/>
        </w:rPr>
        <w:t>et ce, malgré toutes les interventions des organismes communautaires pour lui donner l’heure juste sur la réalité vécue par des milliers de Québécoises et de Québécois</w:t>
      </w:r>
      <w:r>
        <w:rPr>
          <w:rFonts w:ascii="Times New Roman" w:hAnsi="Times New Roman" w:cs="Times New Roman"/>
          <w:sz w:val="28"/>
          <w:szCs w:val="28"/>
        </w:rPr>
        <w:t>;</w:t>
      </w:r>
    </w:p>
    <w:p w14:paraId="3F9338FE" w14:textId="77777777" w:rsidR="00B94C82" w:rsidRPr="00B94C82" w:rsidRDefault="00000000" w:rsidP="00B94C82">
      <w:pPr>
        <w:pStyle w:val="Paragraphedeliste"/>
        <w:numPr>
          <w:ilvl w:val="0"/>
          <w:numId w:val="29"/>
        </w:numPr>
        <w:rPr>
          <w:rFonts w:ascii="Times New Roman" w:hAnsi="Times New Roman" w:cs="Times New Roman"/>
        </w:rPr>
      </w:pPr>
      <w:hyperlink r:id="rId17" w:history="1">
        <w:r w:rsidR="00B94C82" w:rsidRPr="00B94C82">
          <w:rPr>
            <w:rStyle w:val="Lienhypertexte"/>
            <w:rFonts w:ascii="Times New Roman" w:hAnsi="Times New Roman" w:cs="Times New Roman"/>
          </w:rPr>
          <w:t xml:space="preserve">https://raaq.qc.ca/action-urgente-depistage-de-la-covid-les-personnes-  </w:t>
        </w:r>
        <w:proofErr w:type="spellStart"/>
        <w:r w:rsidR="00B94C82" w:rsidRPr="00B94C82">
          <w:rPr>
            <w:rStyle w:val="Lienhypertexte"/>
            <w:rFonts w:ascii="Times New Roman" w:hAnsi="Times New Roman" w:cs="Times New Roman"/>
          </w:rPr>
          <w:t>handicapees</w:t>
        </w:r>
        <w:proofErr w:type="spellEnd"/>
        <w:r w:rsidR="00B94C82" w:rsidRPr="00B94C82">
          <w:rPr>
            <w:rStyle w:val="Lienhypertexte"/>
            <w:rFonts w:ascii="Times New Roman" w:hAnsi="Times New Roman" w:cs="Times New Roman"/>
          </w:rPr>
          <w:t>-encore-</w:t>
        </w:r>
        <w:proofErr w:type="spellStart"/>
        <w:r w:rsidR="00B94C82" w:rsidRPr="00B94C82">
          <w:rPr>
            <w:rStyle w:val="Lienhypertexte"/>
            <w:rFonts w:ascii="Times New Roman" w:hAnsi="Times New Roman" w:cs="Times New Roman"/>
          </w:rPr>
          <w:t>negligees</w:t>
        </w:r>
        <w:proofErr w:type="spellEnd"/>
        <w:r w:rsidR="00B94C82" w:rsidRPr="00B94C82">
          <w:rPr>
            <w:rStyle w:val="Lienhypertexte"/>
            <w:rFonts w:ascii="Times New Roman" w:hAnsi="Times New Roman" w:cs="Times New Roman"/>
          </w:rPr>
          <w:t>/</w:t>
        </w:r>
      </w:hyperlink>
      <w:r w:rsidR="00106662" w:rsidRPr="00B94C82">
        <w:rPr>
          <w:rFonts w:ascii="Times New Roman" w:hAnsi="Times New Roman" w:cs="Times New Roman"/>
        </w:rPr>
        <w:t xml:space="preserve"> </w:t>
      </w:r>
    </w:p>
    <w:p w14:paraId="1F5DC724" w14:textId="53A2827F" w:rsidR="00B94C82" w:rsidRPr="001E40B6" w:rsidRDefault="00000000" w:rsidP="00B94C82">
      <w:pPr>
        <w:pStyle w:val="Paragraphedeliste"/>
        <w:numPr>
          <w:ilvl w:val="0"/>
          <w:numId w:val="29"/>
        </w:numPr>
        <w:rPr>
          <w:rStyle w:val="Lienhypertexte"/>
          <w:rFonts w:ascii="Times New Roman" w:hAnsi="Times New Roman" w:cs="Times New Roman"/>
          <w:color w:val="auto"/>
          <w:u w:val="none"/>
        </w:rPr>
      </w:pPr>
      <w:hyperlink r:id="rId18" w:history="1">
        <w:r w:rsidR="00B94C82" w:rsidRPr="00B94C82">
          <w:rPr>
            <w:rStyle w:val="Lienhypertexte"/>
            <w:rFonts w:ascii="Times New Roman" w:hAnsi="Times New Roman" w:cs="Times New Roman"/>
          </w:rPr>
          <w:t>https://www.ledevoir.com/opinion/libre-opinion/660909/libre-opinion-les-personnes-handicapees-encore-negligees</w:t>
        </w:r>
      </w:hyperlink>
    </w:p>
    <w:p w14:paraId="0A29BF9A" w14:textId="55A909B5" w:rsidR="00206009" w:rsidRDefault="00206009" w:rsidP="00206009">
      <w:pPr>
        <w:pStyle w:val="Paragraphedeliste"/>
        <w:numPr>
          <w:ilvl w:val="0"/>
          <w:numId w:val="20"/>
        </w:numPr>
        <w:rPr>
          <w:rFonts w:ascii="Times New Roman" w:hAnsi="Times New Roman" w:cs="Times New Roman"/>
          <w:sz w:val="28"/>
          <w:szCs w:val="28"/>
        </w:rPr>
      </w:pPr>
      <w:r>
        <w:rPr>
          <w:rFonts w:ascii="Times New Roman" w:hAnsi="Times New Roman" w:cs="Times New Roman"/>
          <w:sz w:val="28"/>
          <w:szCs w:val="28"/>
        </w:rPr>
        <w:lastRenderedPageBreak/>
        <w:t xml:space="preserve">Participation aux </w:t>
      </w:r>
      <w:r w:rsidRPr="00206009">
        <w:rPr>
          <w:rFonts w:ascii="Times New Roman" w:hAnsi="Times New Roman" w:cs="Times New Roman"/>
          <w:sz w:val="28"/>
          <w:szCs w:val="28"/>
        </w:rPr>
        <w:t xml:space="preserve">consultations </w:t>
      </w:r>
      <w:proofErr w:type="spellStart"/>
      <w:r w:rsidR="00782B3F" w:rsidRPr="00206009">
        <w:rPr>
          <w:rFonts w:ascii="Times New Roman" w:hAnsi="Times New Roman" w:cs="Times New Roman"/>
          <w:sz w:val="28"/>
          <w:szCs w:val="28"/>
        </w:rPr>
        <w:t>prébudgétaires</w:t>
      </w:r>
      <w:proofErr w:type="spellEnd"/>
      <w:r w:rsidRPr="00206009">
        <w:rPr>
          <w:rFonts w:ascii="Times New Roman" w:hAnsi="Times New Roman" w:cs="Times New Roman"/>
          <w:sz w:val="28"/>
          <w:szCs w:val="28"/>
        </w:rPr>
        <w:t xml:space="preserve"> 22-23</w:t>
      </w:r>
      <w:r>
        <w:rPr>
          <w:rFonts w:ascii="Times New Roman" w:hAnsi="Times New Roman" w:cs="Times New Roman"/>
          <w:sz w:val="28"/>
          <w:szCs w:val="28"/>
        </w:rPr>
        <w:t xml:space="preserve"> du gouvernement </w:t>
      </w:r>
      <w:r w:rsidR="00782B3F">
        <w:rPr>
          <w:rFonts w:ascii="Times New Roman" w:hAnsi="Times New Roman" w:cs="Times New Roman"/>
          <w:sz w:val="28"/>
          <w:szCs w:val="28"/>
        </w:rPr>
        <w:t>du Québec</w:t>
      </w:r>
      <w:r>
        <w:rPr>
          <w:rFonts w:ascii="Times New Roman" w:hAnsi="Times New Roman" w:cs="Times New Roman"/>
          <w:sz w:val="28"/>
          <w:szCs w:val="28"/>
        </w:rPr>
        <w:t>;</w:t>
      </w:r>
    </w:p>
    <w:p w14:paraId="76C95E95" w14:textId="77777777" w:rsidR="00537DDB" w:rsidRPr="00537DDB" w:rsidRDefault="00537DDB" w:rsidP="00537DDB">
      <w:pPr>
        <w:pStyle w:val="Paragraphedeliste"/>
        <w:rPr>
          <w:rFonts w:ascii="Times New Roman" w:hAnsi="Times New Roman" w:cs="Times New Roman"/>
          <w:sz w:val="28"/>
          <w:szCs w:val="28"/>
        </w:rPr>
      </w:pPr>
    </w:p>
    <w:p w14:paraId="63C3ECBE" w14:textId="21C6DC65" w:rsidR="00206009" w:rsidRDefault="00206009" w:rsidP="005B37A2">
      <w:pPr>
        <w:pStyle w:val="Paragraphedeliste"/>
        <w:numPr>
          <w:ilvl w:val="0"/>
          <w:numId w:val="20"/>
        </w:numPr>
        <w:rPr>
          <w:rFonts w:ascii="Times New Roman" w:hAnsi="Times New Roman" w:cs="Times New Roman"/>
          <w:sz w:val="28"/>
          <w:szCs w:val="28"/>
        </w:rPr>
      </w:pPr>
      <w:r>
        <w:rPr>
          <w:rFonts w:ascii="Times New Roman" w:hAnsi="Times New Roman" w:cs="Times New Roman"/>
          <w:sz w:val="28"/>
          <w:szCs w:val="28"/>
        </w:rPr>
        <w:t>Rédaction de l</w:t>
      </w:r>
      <w:r w:rsidRPr="00206009">
        <w:rPr>
          <w:rFonts w:ascii="Times New Roman" w:hAnsi="Times New Roman" w:cs="Times New Roman"/>
          <w:sz w:val="28"/>
          <w:szCs w:val="28"/>
        </w:rPr>
        <w:t xml:space="preserve">ettres aux </w:t>
      </w:r>
      <w:r w:rsidR="001E40B6">
        <w:rPr>
          <w:rFonts w:ascii="Times New Roman" w:hAnsi="Times New Roman" w:cs="Times New Roman"/>
          <w:sz w:val="28"/>
          <w:szCs w:val="28"/>
        </w:rPr>
        <w:t>directions de deux écoles</w:t>
      </w:r>
      <w:r w:rsidRPr="00206009">
        <w:rPr>
          <w:rFonts w:ascii="Times New Roman" w:hAnsi="Times New Roman" w:cs="Times New Roman"/>
          <w:sz w:val="28"/>
          <w:szCs w:val="28"/>
        </w:rPr>
        <w:t xml:space="preserve"> pour un</w:t>
      </w:r>
      <w:r w:rsidR="00432608">
        <w:rPr>
          <w:rFonts w:ascii="Times New Roman" w:hAnsi="Times New Roman" w:cs="Times New Roman"/>
          <w:sz w:val="28"/>
          <w:szCs w:val="28"/>
        </w:rPr>
        <w:t>e demande</w:t>
      </w:r>
      <w:r w:rsidRPr="00206009">
        <w:rPr>
          <w:rFonts w:ascii="Times New Roman" w:hAnsi="Times New Roman" w:cs="Times New Roman"/>
          <w:sz w:val="28"/>
          <w:szCs w:val="28"/>
        </w:rPr>
        <w:t xml:space="preserve"> </w:t>
      </w:r>
      <w:r w:rsidR="00432608">
        <w:rPr>
          <w:rFonts w:ascii="Times New Roman" w:hAnsi="Times New Roman" w:cs="Times New Roman"/>
          <w:sz w:val="28"/>
          <w:szCs w:val="28"/>
        </w:rPr>
        <w:t>d’</w:t>
      </w:r>
      <w:r w:rsidRPr="00206009">
        <w:rPr>
          <w:rFonts w:ascii="Times New Roman" w:hAnsi="Times New Roman" w:cs="Times New Roman"/>
          <w:sz w:val="28"/>
          <w:szCs w:val="28"/>
        </w:rPr>
        <w:t xml:space="preserve">affichage </w:t>
      </w:r>
      <w:r w:rsidR="00432608">
        <w:rPr>
          <w:rFonts w:ascii="Times New Roman" w:hAnsi="Times New Roman" w:cs="Times New Roman"/>
          <w:sz w:val="28"/>
          <w:szCs w:val="28"/>
        </w:rPr>
        <w:t xml:space="preserve">réglementaire </w:t>
      </w:r>
      <w:r w:rsidRPr="00206009">
        <w:rPr>
          <w:rFonts w:ascii="Times New Roman" w:hAnsi="Times New Roman" w:cs="Times New Roman"/>
          <w:sz w:val="28"/>
          <w:szCs w:val="28"/>
        </w:rPr>
        <w:t>de leur espace réservé</w:t>
      </w:r>
      <w:r w:rsidR="00F95654">
        <w:rPr>
          <w:rFonts w:ascii="Times New Roman" w:hAnsi="Times New Roman" w:cs="Times New Roman"/>
          <w:sz w:val="28"/>
          <w:szCs w:val="28"/>
        </w:rPr>
        <w:t>,</w:t>
      </w:r>
      <w:r>
        <w:rPr>
          <w:rFonts w:ascii="Times New Roman" w:hAnsi="Times New Roman" w:cs="Times New Roman"/>
          <w:sz w:val="28"/>
          <w:szCs w:val="28"/>
        </w:rPr>
        <w:t xml:space="preserve"> qui est occupé illégalement en </w:t>
      </w:r>
      <w:r w:rsidR="00F95654">
        <w:rPr>
          <w:rFonts w:ascii="Times New Roman" w:hAnsi="Times New Roman" w:cs="Times New Roman"/>
          <w:sz w:val="28"/>
          <w:szCs w:val="28"/>
        </w:rPr>
        <w:t>quasi-</w:t>
      </w:r>
      <w:r>
        <w:rPr>
          <w:rFonts w:ascii="Times New Roman" w:hAnsi="Times New Roman" w:cs="Times New Roman"/>
          <w:sz w:val="28"/>
          <w:szCs w:val="28"/>
        </w:rPr>
        <w:t>permanence;</w:t>
      </w:r>
    </w:p>
    <w:p w14:paraId="1D4FA108" w14:textId="77777777" w:rsidR="00E9074C" w:rsidRPr="00E9074C" w:rsidRDefault="00E9074C" w:rsidP="00E9074C">
      <w:pPr>
        <w:pStyle w:val="Paragraphedeliste"/>
        <w:rPr>
          <w:rFonts w:ascii="Times New Roman" w:hAnsi="Times New Roman" w:cs="Times New Roman"/>
          <w:sz w:val="28"/>
          <w:szCs w:val="28"/>
        </w:rPr>
      </w:pPr>
    </w:p>
    <w:p w14:paraId="58D277ED" w14:textId="2806B621" w:rsidR="00E9074C" w:rsidRDefault="00E9074C" w:rsidP="005B37A2">
      <w:pPr>
        <w:pStyle w:val="Paragraphedeliste"/>
        <w:numPr>
          <w:ilvl w:val="0"/>
          <w:numId w:val="20"/>
        </w:numPr>
        <w:rPr>
          <w:rFonts w:ascii="Times New Roman" w:hAnsi="Times New Roman" w:cs="Times New Roman"/>
          <w:sz w:val="28"/>
          <w:szCs w:val="28"/>
        </w:rPr>
      </w:pPr>
      <w:r>
        <w:rPr>
          <w:rFonts w:ascii="Times New Roman" w:hAnsi="Times New Roman" w:cs="Times New Roman"/>
          <w:sz w:val="28"/>
          <w:szCs w:val="28"/>
        </w:rPr>
        <w:t>Analyse d</w:t>
      </w:r>
      <w:r w:rsidRPr="00E9074C">
        <w:rPr>
          <w:rFonts w:ascii="Times New Roman" w:hAnsi="Times New Roman" w:cs="Times New Roman"/>
          <w:sz w:val="28"/>
          <w:szCs w:val="28"/>
        </w:rPr>
        <w:t xml:space="preserve">es impacts relatifs à l’absence d’investissements nouveaux en transport adapté et </w:t>
      </w:r>
      <w:r>
        <w:rPr>
          <w:rFonts w:ascii="Times New Roman" w:hAnsi="Times New Roman" w:cs="Times New Roman"/>
          <w:sz w:val="28"/>
          <w:szCs w:val="28"/>
        </w:rPr>
        <w:t xml:space="preserve">début de </w:t>
      </w:r>
      <w:r w:rsidRPr="00E9074C">
        <w:rPr>
          <w:rFonts w:ascii="Times New Roman" w:hAnsi="Times New Roman" w:cs="Times New Roman"/>
          <w:sz w:val="28"/>
          <w:szCs w:val="28"/>
        </w:rPr>
        <w:t>recense</w:t>
      </w:r>
      <w:r>
        <w:rPr>
          <w:rFonts w:ascii="Times New Roman" w:hAnsi="Times New Roman" w:cs="Times New Roman"/>
          <w:sz w:val="28"/>
          <w:szCs w:val="28"/>
        </w:rPr>
        <w:t>ment</w:t>
      </w:r>
      <w:r w:rsidRPr="00E9074C">
        <w:rPr>
          <w:rFonts w:ascii="Times New Roman" w:hAnsi="Times New Roman" w:cs="Times New Roman"/>
          <w:sz w:val="28"/>
          <w:szCs w:val="28"/>
        </w:rPr>
        <w:t xml:space="preserve">, sur un territoire désigné en GÎM, </w:t>
      </w:r>
      <w:r>
        <w:rPr>
          <w:rFonts w:ascii="Times New Roman" w:hAnsi="Times New Roman" w:cs="Times New Roman"/>
          <w:sz w:val="28"/>
          <w:szCs w:val="28"/>
        </w:rPr>
        <w:t>d</w:t>
      </w:r>
      <w:r w:rsidRPr="00E9074C">
        <w:rPr>
          <w:rFonts w:ascii="Times New Roman" w:hAnsi="Times New Roman" w:cs="Times New Roman"/>
          <w:sz w:val="28"/>
          <w:szCs w:val="28"/>
        </w:rPr>
        <w:t>es effets sur la qualité de l’offre de services dédiés aux utilisateurs</w:t>
      </w:r>
      <w:r>
        <w:rPr>
          <w:rFonts w:ascii="Times New Roman" w:hAnsi="Times New Roman" w:cs="Times New Roman"/>
          <w:sz w:val="28"/>
          <w:szCs w:val="28"/>
        </w:rPr>
        <w:t>;</w:t>
      </w:r>
    </w:p>
    <w:p w14:paraId="3F5A07D8" w14:textId="77777777" w:rsidR="000F48CA" w:rsidRPr="000F48CA" w:rsidRDefault="000F48CA" w:rsidP="000F48CA">
      <w:pPr>
        <w:pStyle w:val="Paragraphedeliste"/>
        <w:rPr>
          <w:rFonts w:ascii="Times New Roman" w:hAnsi="Times New Roman" w:cs="Times New Roman"/>
          <w:sz w:val="28"/>
          <w:szCs w:val="28"/>
        </w:rPr>
      </w:pPr>
    </w:p>
    <w:p w14:paraId="2485E2C9" w14:textId="29B8312F" w:rsidR="000F48CA" w:rsidRPr="00206009" w:rsidRDefault="000F48CA" w:rsidP="005B37A2">
      <w:pPr>
        <w:pStyle w:val="Paragraphedeliste"/>
        <w:numPr>
          <w:ilvl w:val="0"/>
          <w:numId w:val="20"/>
        </w:numPr>
        <w:rPr>
          <w:rFonts w:ascii="Times New Roman" w:hAnsi="Times New Roman" w:cs="Times New Roman"/>
          <w:sz w:val="28"/>
          <w:szCs w:val="28"/>
        </w:rPr>
      </w:pPr>
      <w:r>
        <w:rPr>
          <w:rFonts w:ascii="Times New Roman" w:hAnsi="Times New Roman" w:cs="Times New Roman"/>
          <w:sz w:val="28"/>
          <w:szCs w:val="28"/>
        </w:rPr>
        <w:t xml:space="preserve">Prise de parole en conférence de presse dans le hall du parlement de l’Assemblée nationale du Québec pour dénoncer le manque de transport adapté </w:t>
      </w:r>
      <w:r w:rsidR="00183FD5">
        <w:rPr>
          <w:rFonts w:ascii="Times New Roman" w:hAnsi="Times New Roman" w:cs="Times New Roman"/>
          <w:sz w:val="28"/>
          <w:szCs w:val="28"/>
        </w:rPr>
        <w:t>en Gaspésie et aux Îles</w:t>
      </w:r>
      <w:r w:rsidR="00106F49">
        <w:rPr>
          <w:rFonts w:ascii="Times New Roman" w:hAnsi="Times New Roman" w:cs="Times New Roman"/>
          <w:sz w:val="28"/>
          <w:szCs w:val="28"/>
        </w:rPr>
        <w:t xml:space="preserve">, </w:t>
      </w:r>
      <w:r>
        <w:rPr>
          <w:rFonts w:ascii="Times New Roman" w:hAnsi="Times New Roman" w:cs="Times New Roman"/>
          <w:sz w:val="28"/>
          <w:szCs w:val="28"/>
        </w:rPr>
        <w:t>qui entraine le confinement des personnes handicapées, en compagnie du député de Bonaventure, de membres de la COPHAN ainsi que l’association des taxis de régions du Québec (ATRQ) ;</w:t>
      </w:r>
    </w:p>
    <w:p w14:paraId="02C99D74" w14:textId="28CAB38E" w:rsidR="00D17D34" w:rsidRDefault="00B47B80" w:rsidP="00B47B80">
      <w:pPr>
        <w:suppressAutoHyphens/>
        <w:autoSpaceDN w:val="0"/>
        <w:spacing w:line="360" w:lineRule="auto"/>
        <w:jc w:val="center"/>
        <w:textAlignment w:val="baseline"/>
        <w:rPr>
          <w:rFonts w:ascii="Times New Roman" w:eastAsia="MS Mincho" w:hAnsi="Times New Roman" w:cs="Times New Roman"/>
          <w:b/>
          <w:bCs/>
          <w:kern w:val="24"/>
          <w:sz w:val="28"/>
          <w:szCs w:val="28"/>
          <w:lang w:val="fr-FR" w:eastAsia="ja-JP"/>
        </w:rPr>
      </w:pPr>
      <w:r>
        <w:rPr>
          <w:rFonts w:ascii="Times New Roman" w:eastAsia="MS Mincho" w:hAnsi="Times New Roman" w:cs="Times New Roman"/>
          <w:b/>
          <w:bCs/>
          <w:noProof/>
          <w:kern w:val="24"/>
          <w:sz w:val="28"/>
          <w:szCs w:val="28"/>
          <w:lang w:val="fr-FR" w:eastAsia="ja-JP"/>
        </w:rPr>
        <w:drawing>
          <wp:inline distT="0" distB="0" distL="0" distR="0" wp14:anchorId="63EDED34" wp14:editId="53C329AF">
            <wp:extent cx="4389120" cy="3311833"/>
            <wp:effectExtent l="0" t="0" r="0" b="3175"/>
            <wp:docPr id="2" name="Image 2" descr="Une image contenant texte, personne, intérieur, group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 2" descr="Une image contenant texte, personne, intérieur, groupe&#10;&#10;Description générée automatiquement"/>
                    <pic:cNvPicPr/>
                  </pic:nvPicPr>
                  <pic:blipFill>
                    <a:blip r:embed="rId19">
                      <a:extLst>
                        <a:ext uri="{28A0092B-C50C-407E-A947-70E740481C1C}">
                          <a14:useLocalDpi xmlns:a14="http://schemas.microsoft.com/office/drawing/2010/main" val="0"/>
                        </a:ext>
                      </a:extLst>
                    </a:blip>
                    <a:stretch>
                      <a:fillRect/>
                    </a:stretch>
                  </pic:blipFill>
                  <pic:spPr>
                    <a:xfrm>
                      <a:off x="0" y="0"/>
                      <a:ext cx="4512592" cy="3405000"/>
                    </a:xfrm>
                    <a:prstGeom prst="rect">
                      <a:avLst/>
                    </a:prstGeom>
                  </pic:spPr>
                </pic:pic>
              </a:graphicData>
            </a:graphic>
          </wp:inline>
        </w:drawing>
      </w:r>
    </w:p>
    <w:p w14:paraId="03571FBD" w14:textId="2086C824" w:rsidR="00B47B80" w:rsidRDefault="00B47B80" w:rsidP="00B47B80">
      <w:pPr>
        <w:suppressAutoHyphens/>
        <w:autoSpaceDN w:val="0"/>
        <w:spacing w:line="360" w:lineRule="auto"/>
        <w:jc w:val="center"/>
        <w:textAlignment w:val="baseline"/>
        <w:rPr>
          <w:rFonts w:ascii="Times New Roman" w:eastAsia="MS Mincho" w:hAnsi="Times New Roman" w:cs="Times New Roman"/>
          <w:b/>
          <w:bCs/>
          <w:kern w:val="24"/>
          <w:sz w:val="28"/>
          <w:szCs w:val="28"/>
          <w:lang w:val="fr-FR" w:eastAsia="ja-JP"/>
        </w:rPr>
      </w:pPr>
      <w:r>
        <w:rPr>
          <w:rFonts w:ascii="Times New Roman" w:eastAsia="MS Mincho" w:hAnsi="Times New Roman" w:cs="Times New Roman"/>
          <w:b/>
          <w:bCs/>
          <w:noProof/>
          <w:kern w:val="24"/>
          <w:sz w:val="28"/>
          <w:szCs w:val="28"/>
          <w:lang w:val="fr-FR" w:eastAsia="ja-JP"/>
        </w:rPr>
        <w:lastRenderedPageBreak/>
        <w:drawing>
          <wp:inline distT="0" distB="0" distL="0" distR="0" wp14:anchorId="6DB8D635" wp14:editId="54CD094E">
            <wp:extent cx="4586811" cy="3552825"/>
            <wp:effectExtent l="0" t="0" r="4445" b="0"/>
            <wp:docPr id="14" name="Image 14" descr="Une image contenant personne, intérieur, groupe, complet&#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 14" descr="Une image contenant personne, intérieur, groupe, complet&#10;&#10;Description générée automatiquement"/>
                    <pic:cNvPicPr/>
                  </pic:nvPicPr>
                  <pic:blipFill>
                    <a:blip r:embed="rId20" cstate="print">
                      <a:extLst>
                        <a:ext uri="{28A0092B-C50C-407E-A947-70E740481C1C}">
                          <a14:useLocalDpi xmlns:a14="http://schemas.microsoft.com/office/drawing/2010/main" val="0"/>
                        </a:ext>
                      </a:extLst>
                    </a:blip>
                    <a:stretch>
                      <a:fillRect/>
                    </a:stretch>
                  </pic:blipFill>
                  <pic:spPr>
                    <a:xfrm>
                      <a:off x="0" y="0"/>
                      <a:ext cx="4618540" cy="3577402"/>
                    </a:xfrm>
                    <a:prstGeom prst="rect">
                      <a:avLst/>
                    </a:prstGeom>
                  </pic:spPr>
                </pic:pic>
              </a:graphicData>
            </a:graphic>
          </wp:inline>
        </w:drawing>
      </w:r>
    </w:p>
    <w:p w14:paraId="337DD583" w14:textId="77777777" w:rsidR="000F48CA" w:rsidRPr="009D3FD6" w:rsidRDefault="00000000" w:rsidP="009D3FD6">
      <w:pPr>
        <w:pStyle w:val="Paragraphedeliste"/>
        <w:numPr>
          <w:ilvl w:val="0"/>
          <w:numId w:val="31"/>
        </w:numPr>
        <w:suppressAutoHyphens/>
        <w:autoSpaceDN w:val="0"/>
        <w:spacing w:line="360" w:lineRule="auto"/>
        <w:jc w:val="both"/>
        <w:textAlignment w:val="baseline"/>
        <w:rPr>
          <w:rFonts w:ascii="Times New Roman" w:eastAsia="MS Mincho" w:hAnsi="Times New Roman" w:cs="Times New Roman"/>
          <w:b/>
          <w:bCs/>
          <w:kern w:val="24"/>
          <w:lang w:val="fr-FR" w:eastAsia="ja-JP"/>
        </w:rPr>
      </w:pPr>
      <w:hyperlink r:id="rId21" w:history="1">
        <w:r w:rsidR="000F48CA" w:rsidRPr="009D3FD6">
          <w:rPr>
            <w:rStyle w:val="Lienhypertexte"/>
            <w:rFonts w:ascii="Times New Roman" w:eastAsia="MS Mincho" w:hAnsi="Times New Roman" w:cs="Times New Roman"/>
            <w:b/>
            <w:bCs/>
            <w:kern w:val="24"/>
            <w:lang w:val="fr-FR" w:eastAsia="ja-JP"/>
          </w:rPr>
          <w:t>https://ici.radio-canada.ca/nouvelle/1869220/transport-adapte-handicap-taxi-autobus</w:t>
        </w:r>
      </w:hyperlink>
    </w:p>
    <w:p w14:paraId="073939A3" w14:textId="232A710D" w:rsidR="000F48CA" w:rsidRPr="009D3FD6" w:rsidRDefault="00000000" w:rsidP="009D3FD6">
      <w:pPr>
        <w:pStyle w:val="Paragraphedeliste"/>
        <w:numPr>
          <w:ilvl w:val="0"/>
          <w:numId w:val="31"/>
        </w:numPr>
        <w:suppressAutoHyphens/>
        <w:autoSpaceDN w:val="0"/>
        <w:spacing w:line="360" w:lineRule="auto"/>
        <w:jc w:val="both"/>
        <w:textAlignment w:val="baseline"/>
        <w:rPr>
          <w:rFonts w:ascii="Times New Roman" w:eastAsia="MS Mincho" w:hAnsi="Times New Roman" w:cs="Times New Roman"/>
          <w:b/>
          <w:bCs/>
          <w:kern w:val="24"/>
          <w:lang w:val="fr-FR" w:eastAsia="ja-JP"/>
        </w:rPr>
      </w:pPr>
      <w:hyperlink r:id="rId22" w:history="1">
        <w:r w:rsidR="007A1B6D" w:rsidRPr="009D3FD6">
          <w:rPr>
            <w:rStyle w:val="Lienhypertexte"/>
            <w:rFonts w:ascii="Times New Roman" w:eastAsia="MS Mincho" w:hAnsi="Times New Roman" w:cs="Times New Roman"/>
            <w:b/>
            <w:bCs/>
            <w:kern w:val="24"/>
            <w:lang w:val="fr-FR" w:eastAsia="ja-JP"/>
          </w:rPr>
          <w:t>https://www.radiogaspesie.ca/nouvelles/actualite/de-meilleurs-services-de-transport-adapte-reclames/</w:t>
        </w:r>
      </w:hyperlink>
    </w:p>
    <w:p w14:paraId="6C5B397D" w14:textId="0F2373C9" w:rsidR="000F48CA" w:rsidRPr="009D3FD6" w:rsidRDefault="00000000" w:rsidP="009D3FD6">
      <w:pPr>
        <w:pStyle w:val="Paragraphedeliste"/>
        <w:numPr>
          <w:ilvl w:val="0"/>
          <w:numId w:val="31"/>
        </w:numPr>
        <w:suppressAutoHyphens/>
        <w:autoSpaceDN w:val="0"/>
        <w:spacing w:line="360" w:lineRule="auto"/>
        <w:jc w:val="both"/>
        <w:textAlignment w:val="baseline"/>
        <w:rPr>
          <w:rFonts w:ascii="Times New Roman" w:eastAsia="MS Mincho" w:hAnsi="Times New Roman" w:cs="Times New Roman"/>
          <w:b/>
          <w:bCs/>
          <w:kern w:val="24"/>
          <w:lang w:val="fr-FR" w:eastAsia="ja-JP"/>
        </w:rPr>
      </w:pPr>
      <w:hyperlink r:id="rId23" w:history="1">
        <w:r w:rsidR="007A1B6D" w:rsidRPr="009D3FD6">
          <w:rPr>
            <w:rStyle w:val="Lienhypertexte"/>
            <w:rFonts w:ascii="Times New Roman" w:eastAsia="MS Mincho" w:hAnsi="Times New Roman" w:cs="Times New Roman"/>
            <w:b/>
            <w:bCs/>
            <w:kern w:val="24"/>
            <w:lang w:val="fr-FR" w:eastAsia="ja-JP"/>
          </w:rPr>
          <w:t>https://cimtchau.ca/nouvelles/un-meilleur-transport-adapte-reclame/</w:t>
        </w:r>
      </w:hyperlink>
    </w:p>
    <w:p w14:paraId="1BC96F53" w14:textId="1B991D91" w:rsidR="000F48CA" w:rsidRPr="009D3FD6" w:rsidRDefault="00000000" w:rsidP="009D3FD6">
      <w:pPr>
        <w:pStyle w:val="Paragraphedeliste"/>
        <w:numPr>
          <w:ilvl w:val="0"/>
          <w:numId w:val="31"/>
        </w:numPr>
        <w:suppressAutoHyphens/>
        <w:autoSpaceDN w:val="0"/>
        <w:spacing w:line="360" w:lineRule="auto"/>
        <w:jc w:val="both"/>
        <w:textAlignment w:val="baseline"/>
        <w:rPr>
          <w:rFonts w:ascii="Times New Roman" w:eastAsia="MS Mincho" w:hAnsi="Times New Roman" w:cs="Times New Roman"/>
          <w:b/>
          <w:bCs/>
          <w:kern w:val="24"/>
          <w:lang w:val="fr-FR" w:eastAsia="ja-JP"/>
        </w:rPr>
      </w:pPr>
      <w:hyperlink r:id="rId24" w:history="1">
        <w:r w:rsidR="007A1B6D" w:rsidRPr="009D3FD6">
          <w:rPr>
            <w:rStyle w:val="Lienhypertexte"/>
            <w:rFonts w:ascii="Times New Roman" w:eastAsia="MS Mincho" w:hAnsi="Times New Roman" w:cs="Times New Roman"/>
            <w:b/>
            <w:bCs/>
            <w:kern w:val="24"/>
            <w:lang w:val="fr-FR" w:eastAsia="ja-JP"/>
          </w:rPr>
          <w:t>http://radiochnc.com/nouvelles/item/le-manque-de-transport-adapt%C3%A9-confine-les-personnes-handicap%C3%A9es.html</w:t>
        </w:r>
      </w:hyperlink>
    </w:p>
    <w:p w14:paraId="5CCC4858" w14:textId="78684176" w:rsidR="002821DE" w:rsidRPr="009D3FD6" w:rsidRDefault="00000000" w:rsidP="009D3FD6">
      <w:pPr>
        <w:pStyle w:val="Paragraphedeliste"/>
        <w:numPr>
          <w:ilvl w:val="0"/>
          <w:numId w:val="31"/>
        </w:numPr>
        <w:suppressAutoHyphens/>
        <w:autoSpaceDN w:val="0"/>
        <w:spacing w:line="360" w:lineRule="auto"/>
        <w:jc w:val="both"/>
        <w:textAlignment w:val="baseline"/>
        <w:rPr>
          <w:rFonts w:ascii="Times New Roman" w:eastAsia="MS Mincho" w:hAnsi="Times New Roman" w:cs="Times New Roman"/>
          <w:b/>
          <w:bCs/>
          <w:kern w:val="24"/>
          <w:lang w:val="fr-FR" w:eastAsia="ja-JP"/>
        </w:rPr>
      </w:pPr>
      <w:hyperlink r:id="rId25" w:history="1">
        <w:r w:rsidR="007A1B6D" w:rsidRPr="009D3FD6">
          <w:rPr>
            <w:rStyle w:val="Lienhypertexte"/>
            <w:rFonts w:ascii="Times New Roman" w:eastAsia="MS Mincho" w:hAnsi="Times New Roman" w:cs="Times New Roman"/>
            <w:b/>
            <w:bCs/>
            <w:kern w:val="24"/>
            <w:lang w:val="fr-FR" w:eastAsia="ja-JP"/>
          </w:rPr>
          <w:t>https://canalm.vuesetvoix.com/sans-detour-21-mars-2022/</w:t>
        </w:r>
      </w:hyperlink>
    </w:p>
    <w:p w14:paraId="06F9FB93" w14:textId="77777777" w:rsidR="009C01B4" w:rsidRDefault="009C01B4" w:rsidP="002F0CD7">
      <w:pPr>
        <w:suppressAutoHyphens/>
        <w:autoSpaceDN w:val="0"/>
        <w:spacing w:line="360" w:lineRule="auto"/>
        <w:jc w:val="both"/>
        <w:textAlignment w:val="baseline"/>
        <w:rPr>
          <w:rFonts w:ascii="Times New Roman" w:eastAsia="MS Mincho" w:hAnsi="Times New Roman" w:cs="Times New Roman"/>
          <w:b/>
          <w:bCs/>
          <w:kern w:val="24"/>
          <w:sz w:val="28"/>
          <w:szCs w:val="28"/>
          <w:lang w:val="fr-FR" w:eastAsia="ja-JP"/>
        </w:rPr>
      </w:pPr>
    </w:p>
    <w:p w14:paraId="7721B350" w14:textId="5A689590" w:rsidR="00C129D1" w:rsidRDefault="004A2AEA" w:rsidP="002F0CD7">
      <w:pPr>
        <w:suppressAutoHyphens/>
        <w:autoSpaceDN w:val="0"/>
        <w:spacing w:line="360" w:lineRule="auto"/>
        <w:jc w:val="both"/>
        <w:textAlignment w:val="baseline"/>
        <w:rPr>
          <w:rFonts w:ascii="Times New Roman" w:eastAsia="MS Mincho" w:hAnsi="Times New Roman" w:cs="Times New Roman"/>
          <w:b/>
          <w:bCs/>
          <w:kern w:val="24"/>
          <w:sz w:val="28"/>
          <w:szCs w:val="28"/>
          <w:lang w:val="fr-FR" w:eastAsia="ja-JP"/>
        </w:rPr>
      </w:pPr>
      <w:r>
        <w:rPr>
          <w:rFonts w:ascii="Times New Roman" w:eastAsia="MS Mincho" w:hAnsi="Times New Roman" w:cs="Times New Roman"/>
          <w:b/>
          <w:bCs/>
          <w:kern w:val="24"/>
          <w:sz w:val="28"/>
          <w:szCs w:val="28"/>
          <w:lang w:val="fr-FR" w:eastAsia="ja-JP"/>
        </w:rPr>
        <w:t>5.1</w:t>
      </w:r>
      <w:r>
        <w:rPr>
          <w:rFonts w:ascii="Times New Roman" w:eastAsia="MS Mincho" w:hAnsi="Times New Roman" w:cs="Times New Roman"/>
          <w:b/>
          <w:bCs/>
          <w:kern w:val="24"/>
          <w:sz w:val="28"/>
          <w:szCs w:val="28"/>
          <w:lang w:val="fr-FR" w:eastAsia="ja-JP"/>
        </w:rPr>
        <w:tab/>
      </w:r>
      <w:r w:rsidR="0057731C" w:rsidRPr="0057731C">
        <w:rPr>
          <w:rFonts w:ascii="Times New Roman" w:eastAsia="MS Mincho" w:hAnsi="Times New Roman" w:cs="Times New Roman"/>
          <w:b/>
          <w:bCs/>
          <w:kern w:val="24"/>
          <w:sz w:val="28"/>
          <w:szCs w:val="28"/>
          <w:lang w:val="fr-FR" w:eastAsia="ja-JP"/>
        </w:rPr>
        <w:t>MOBILISATION SOCIAL</w:t>
      </w:r>
      <w:r w:rsidR="009C01B4">
        <w:rPr>
          <w:rFonts w:ascii="Times New Roman" w:eastAsia="MS Mincho" w:hAnsi="Times New Roman" w:cs="Times New Roman"/>
          <w:b/>
          <w:bCs/>
          <w:kern w:val="24"/>
          <w:sz w:val="28"/>
          <w:szCs w:val="28"/>
          <w:lang w:val="fr-FR" w:eastAsia="ja-JP"/>
        </w:rPr>
        <w:t>E</w:t>
      </w:r>
    </w:p>
    <w:p w14:paraId="793EAA6C" w14:textId="741CEDC3" w:rsidR="009C01B4" w:rsidRDefault="009C01B4" w:rsidP="002F0CD7">
      <w:pPr>
        <w:suppressAutoHyphens/>
        <w:autoSpaceDN w:val="0"/>
        <w:spacing w:line="360" w:lineRule="auto"/>
        <w:jc w:val="both"/>
        <w:textAlignment w:val="baseline"/>
        <w:rPr>
          <w:rFonts w:ascii="Times New Roman" w:eastAsia="MS Mincho" w:hAnsi="Times New Roman" w:cs="Times New Roman"/>
          <w:b/>
          <w:bCs/>
          <w:kern w:val="24"/>
          <w:sz w:val="28"/>
          <w:szCs w:val="28"/>
          <w:lang w:val="fr-FR" w:eastAsia="ja-JP"/>
        </w:rPr>
      </w:pPr>
    </w:p>
    <w:p w14:paraId="70B3511A" w14:textId="3612BF1C" w:rsidR="009C01B4" w:rsidRPr="009C01B4" w:rsidRDefault="009C01B4" w:rsidP="009C01B4">
      <w:pPr>
        <w:pStyle w:val="Paragraphedeliste"/>
        <w:numPr>
          <w:ilvl w:val="0"/>
          <w:numId w:val="13"/>
        </w:numPr>
        <w:spacing w:after="160" w:line="259" w:lineRule="auto"/>
        <w:jc w:val="both"/>
        <w:rPr>
          <w:rFonts w:ascii="Times New Roman" w:eastAsia="Calibri" w:hAnsi="Times New Roman" w:cs="Times New Roman"/>
          <w:sz w:val="28"/>
          <w:szCs w:val="28"/>
        </w:rPr>
      </w:pPr>
      <w:r w:rsidRPr="00DD3EAD">
        <w:rPr>
          <w:rFonts w:ascii="Times New Roman" w:eastAsia="Calibri" w:hAnsi="Times New Roman" w:cs="Times New Roman"/>
          <w:sz w:val="28"/>
          <w:szCs w:val="28"/>
        </w:rPr>
        <w:t>Appel à signer une pétition pour que les municipalités soient accessibles universellement</w:t>
      </w:r>
      <w:r>
        <w:rPr>
          <w:rFonts w:ascii="Times New Roman" w:eastAsia="Calibri" w:hAnsi="Times New Roman" w:cs="Times New Roman"/>
          <w:sz w:val="28"/>
          <w:szCs w:val="28"/>
        </w:rPr>
        <w:t>;</w:t>
      </w:r>
      <w:hyperlink r:id="rId26" w:history="1">
        <w:r w:rsidR="009D3FD6" w:rsidRPr="0080390E">
          <w:rPr>
            <w:rStyle w:val="Lienhypertexte"/>
            <w:rFonts w:ascii="Times New Roman" w:eastAsia="Calibri" w:hAnsi="Times New Roman" w:cs="Times New Roman"/>
            <w:sz w:val="28"/>
            <w:szCs w:val="28"/>
          </w:rPr>
          <w:t>https://collectifau.ca/declaration/?fbclid=IwAR3rRj3Ie-FtkP8GVEzPJzeqdoIOHonJpg1uThI_qQ9wK4TeTyir55H6hwk</w:t>
        </w:r>
      </w:hyperlink>
    </w:p>
    <w:p w14:paraId="2A3B4769" w14:textId="77777777" w:rsidR="009C01B4" w:rsidRPr="00817DAC" w:rsidRDefault="009C01B4" w:rsidP="009C01B4">
      <w:pPr>
        <w:pStyle w:val="Paragraphedeliste"/>
        <w:rPr>
          <w:rFonts w:ascii="Times New Roman" w:eastAsia="Calibri" w:hAnsi="Times New Roman" w:cs="Times New Roman"/>
          <w:sz w:val="28"/>
          <w:szCs w:val="28"/>
        </w:rPr>
      </w:pPr>
    </w:p>
    <w:p w14:paraId="3F2F4F73" w14:textId="05C2A5AF" w:rsidR="009C01B4" w:rsidRDefault="009C01B4" w:rsidP="009C01B4">
      <w:pPr>
        <w:pStyle w:val="Paragraphedeliste"/>
        <w:numPr>
          <w:ilvl w:val="0"/>
          <w:numId w:val="13"/>
        </w:numPr>
        <w:spacing w:after="160" w:line="259"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Soutien et e</w:t>
      </w:r>
      <w:r w:rsidRPr="00817DAC">
        <w:rPr>
          <w:rFonts w:ascii="Times New Roman" w:eastAsia="Calibri" w:hAnsi="Times New Roman" w:cs="Times New Roman"/>
          <w:sz w:val="28"/>
          <w:szCs w:val="28"/>
        </w:rPr>
        <w:t>nvoi aux membre</w:t>
      </w:r>
      <w:r>
        <w:rPr>
          <w:rFonts w:ascii="Times New Roman" w:eastAsia="Calibri" w:hAnsi="Times New Roman" w:cs="Times New Roman"/>
          <w:sz w:val="28"/>
          <w:szCs w:val="28"/>
        </w:rPr>
        <w:t>s</w:t>
      </w:r>
      <w:r w:rsidRPr="00817DAC">
        <w:rPr>
          <w:rFonts w:ascii="Times New Roman" w:eastAsia="Calibri" w:hAnsi="Times New Roman" w:cs="Times New Roman"/>
          <w:sz w:val="28"/>
          <w:szCs w:val="28"/>
        </w:rPr>
        <w:t xml:space="preserve"> </w:t>
      </w:r>
      <w:r w:rsidR="009D3FD6">
        <w:rPr>
          <w:rFonts w:ascii="Times New Roman" w:eastAsia="Calibri" w:hAnsi="Times New Roman" w:cs="Times New Roman"/>
          <w:sz w:val="28"/>
          <w:szCs w:val="28"/>
        </w:rPr>
        <w:t xml:space="preserve">de </w:t>
      </w:r>
      <w:r w:rsidRPr="00817DAC">
        <w:rPr>
          <w:rFonts w:ascii="Times New Roman" w:eastAsia="Calibri" w:hAnsi="Times New Roman" w:cs="Times New Roman"/>
          <w:sz w:val="28"/>
          <w:szCs w:val="28"/>
        </w:rPr>
        <w:t xml:space="preserve">la demande d’appui du FRAPRU en faveur d’une politique québécoise en habitation basée sur la reconnaissance du droit au logement, visant à développer massivement de nouveaux logements sociaux (sous forme de logements publics, de coopératives et d’OSBL d’habitation), et à </w:t>
      </w:r>
      <w:r w:rsidRPr="002821DE">
        <w:rPr>
          <w:rFonts w:ascii="Times New Roman" w:eastAsia="Calibri" w:hAnsi="Times New Roman" w:cs="Times New Roman"/>
          <w:sz w:val="28"/>
          <w:szCs w:val="28"/>
        </w:rPr>
        <w:t>mieux protéger les locataires contre les abus du marché privé;</w:t>
      </w:r>
    </w:p>
    <w:p w14:paraId="14DA4DD9" w14:textId="77777777" w:rsidR="009C01B4" w:rsidRPr="009C01B4" w:rsidRDefault="009C01B4" w:rsidP="002F0CD7">
      <w:pPr>
        <w:suppressAutoHyphens/>
        <w:autoSpaceDN w:val="0"/>
        <w:spacing w:line="360" w:lineRule="auto"/>
        <w:jc w:val="both"/>
        <w:textAlignment w:val="baseline"/>
        <w:rPr>
          <w:rFonts w:ascii="Times New Roman" w:eastAsia="MS Mincho" w:hAnsi="Times New Roman" w:cs="Times New Roman"/>
          <w:b/>
          <w:bCs/>
          <w:kern w:val="24"/>
          <w:sz w:val="28"/>
          <w:szCs w:val="28"/>
          <w:lang w:eastAsia="ja-JP"/>
        </w:rPr>
      </w:pPr>
    </w:p>
    <w:p w14:paraId="2B22CFA9" w14:textId="77777777" w:rsidR="002C357F" w:rsidRPr="002C357F" w:rsidRDefault="002C357F" w:rsidP="00F441EB">
      <w:pPr>
        <w:spacing w:after="160" w:line="259" w:lineRule="auto"/>
        <w:ind w:left="720"/>
        <w:contextualSpacing/>
        <w:jc w:val="both"/>
        <w:rPr>
          <w:rFonts w:ascii="Times New Roman" w:eastAsia="Calibri" w:hAnsi="Times New Roman" w:cs="Times New Roman"/>
          <w:sz w:val="28"/>
          <w:szCs w:val="28"/>
        </w:rPr>
      </w:pPr>
    </w:p>
    <w:p w14:paraId="71853ED0" w14:textId="7F95A228" w:rsidR="002C357F" w:rsidRDefault="006B17A8" w:rsidP="005B37A2">
      <w:pPr>
        <w:numPr>
          <w:ilvl w:val="0"/>
          <w:numId w:val="13"/>
        </w:numPr>
        <w:spacing w:after="160" w:line="259" w:lineRule="auto"/>
        <w:contextualSpacing/>
        <w:jc w:val="both"/>
        <w:rPr>
          <w:rFonts w:ascii="Times New Roman" w:eastAsia="Calibri" w:hAnsi="Times New Roman" w:cs="Times New Roman"/>
          <w:sz w:val="28"/>
          <w:szCs w:val="28"/>
        </w:rPr>
      </w:pPr>
      <w:r>
        <w:rPr>
          <w:rFonts w:ascii="Times New Roman" w:eastAsia="Calibri" w:hAnsi="Times New Roman" w:cs="Times New Roman"/>
          <w:sz w:val="28"/>
          <w:szCs w:val="28"/>
        </w:rPr>
        <w:lastRenderedPageBreak/>
        <w:t>Dans le cadre de la Journée internationale des personnes handicapées et de la période de magasinage en vue des fêtes, le RAPHGÎ a o</w:t>
      </w:r>
      <w:r w:rsidR="002C357F" w:rsidRPr="002C357F">
        <w:rPr>
          <w:rFonts w:ascii="Times New Roman" w:eastAsia="Calibri" w:hAnsi="Times New Roman" w:cs="Times New Roman"/>
          <w:sz w:val="28"/>
          <w:szCs w:val="28"/>
        </w:rPr>
        <w:t>rganis</w:t>
      </w:r>
      <w:r>
        <w:rPr>
          <w:rFonts w:ascii="Times New Roman" w:eastAsia="Calibri" w:hAnsi="Times New Roman" w:cs="Times New Roman"/>
          <w:sz w:val="28"/>
          <w:szCs w:val="28"/>
        </w:rPr>
        <w:t xml:space="preserve">é </w:t>
      </w:r>
      <w:r w:rsidR="00D36B1D">
        <w:rPr>
          <w:rFonts w:ascii="Times New Roman" w:eastAsia="Calibri" w:hAnsi="Times New Roman" w:cs="Times New Roman"/>
          <w:sz w:val="28"/>
          <w:szCs w:val="28"/>
        </w:rPr>
        <w:t xml:space="preserve">pour une troisième année consécutive </w:t>
      </w:r>
      <w:r w:rsidR="00106F49">
        <w:rPr>
          <w:rFonts w:ascii="Times New Roman" w:eastAsia="Calibri" w:hAnsi="Times New Roman" w:cs="Times New Roman"/>
          <w:sz w:val="28"/>
          <w:szCs w:val="28"/>
        </w:rPr>
        <w:t>s</w:t>
      </w:r>
      <w:r w:rsidR="00D36B1D">
        <w:rPr>
          <w:rFonts w:ascii="Times New Roman" w:eastAsia="Calibri" w:hAnsi="Times New Roman" w:cs="Times New Roman"/>
          <w:sz w:val="28"/>
          <w:szCs w:val="28"/>
        </w:rPr>
        <w:t xml:space="preserve">a </w:t>
      </w:r>
      <w:r>
        <w:rPr>
          <w:rFonts w:ascii="Times New Roman" w:eastAsia="Calibri" w:hAnsi="Times New Roman" w:cs="Times New Roman"/>
          <w:sz w:val="28"/>
          <w:szCs w:val="28"/>
        </w:rPr>
        <w:t>campagne de sensibilisation au respect des espaces bleus, intitulé</w:t>
      </w:r>
      <w:r w:rsidR="00106F49">
        <w:rPr>
          <w:rFonts w:ascii="Times New Roman" w:eastAsia="Calibri" w:hAnsi="Times New Roman" w:cs="Times New Roman"/>
          <w:sz w:val="28"/>
          <w:szCs w:val="28"/>
        </w:rPr>
        <w:t>e</w:t>
      </w:r>
      <w:r>
        <w:rPr>
          <w:rFonts w:ascii="Times New Roman" w:eastAsia="Calibri" w:hAnsi="Times New Roman" w:cs="Times New Roman"/>
          <w:sz w:val="28"/>
          <w:szCs w:val="28"/>
        </w:rPr>
        <w:t xml:space="preserve"> </w:t>
      </w:r>
      <w:r w:rsidR="002C357F" w:rsidRPr="00837624">
        <w:rPr>
          <w:rFonts w:ascii="Times New Roman" w:eastAsia="Calibri" w:hAnsi="Times New Roman" w:cs="Times New Roman"/>
          <w:i/>
          <w:iCs/>
          <w:sz w:val="28"/>
          <w:szCs w:val="28"/>
        </w:rPr>
        <w:t xml:space="preserve">Opération Ho </w:t>
      </w:r>
      <w:proofErr w:type="spellStart"/>
      <w:r w:rsidR="002C357F" w:rsidRPr="00837624">
        <w:rPr>
          <w:rFonts w:ascii="Times New Roman" w:eastAsia="Calibri" w:hAnsi="Times New Roman" w:cs="Times New Roman"/>
          <w:i/>
          <w:iCs/>
          <w:sz w:val="28"/>
          <w:szCs w:val="28"/>
        </w:rPr>
        <w:t>Ho</w:t>
      </w:r>
      <w:proofErr w:type="spellEnd"/>
      <w:r w:rsidR="002C357F" w:rsidRPr="00837624">
        <w:rPr>
          <w:rFonts w:ascii="Times New Roman" w:eastAsia="Calibri" w:hAnsi="Times New Roman" w:cs="Times New Roman"/>
          <w:i/>
          <w:iCs/>
          <w:sz w:val="28"/>
          <w:szCs w:val="28"/>
        </w:rPr>
        <w:t xml:space="preserve"> ôte-toi de mon espace réservé</w:t>
      </w:r>
      <w:r w:rsidR="009D3FD6">
        <w:rPr>
          <w:rFonts w:ascii="Times New Roman" w:eastAsia="Calibri" w:hAnsi="Times New Roman" w:cs="Times New Roman"/>
          <w:sz w:val="28"/>
          <w:szCs w:val="28"/>
        </w:rPr>
        <w:t>!</w:t>
      </w:r>
    </w:p>
    <w:p w14:paraId="118B90DB" w14:textId="385CEC37" w:rsidR="00DD3EAD" w:rsidRDefault="00DD3EAD" w:rsidP="00DD3EAD">
      <w:pPr>
        <w:spacing w:after="160" w:line="259" w:lineRule="auto"/>
        <w:contextualSpacing/>
        <w:jc w:val="both"/>
        <w:rPr>
          <w:rFonts w:ascii="Times New Roman" w:eastAsia="Calibri" w:hAnsi="Times New Roman" w:cs="Times New Roman"/>
          <w:sz w:val="28"/>
          <w:szCs w:val="28"/>
        </w:rPr>
      </w:pPr>
    </w:p>
    <w:p w14:paraId="5FDEDB9C" w14:textId="363054F4" w:rsidR="00DB6518" w:rsidRDefault="00DB6518" w:rsidP="00DB6518">
      <w:pPr>
        <w:spacing w:after="160" w:line="259" w:lineRule="auto"/>
        <w:contextualSpacing/>
        <w:jc w:val="center"/>
        <w:rPr>
          <w:rFonts w:ascii="Times New Roman" w:eastAsia="Calibri" w:hAnsi="Times New Roman" w:cs="Times New Roman"/>
          <w:sz w:val="28"/>
          <w:szCs w:val="28"/>
        </w:rPr>
      </w:pPr>
      <w:r>
        <w:rPr>
          <w:rFonts w:ascii="Times New Roman" w:eastAsia="Calibri" w:hAnsi="Times New Roman" w:cs="Times New Roman"/>
          <w:noProof/>
          <w:sz w:val="28"/>
          <w:szCs w:val="28"/>
        </w:rPr>
        <w:drawing>
          <wp:inline distT="0" distB="0" distL="0" distR="0" wp14:anchorId="03F39BB7" wp14:editId="7223C65E">
            <wp:extent cx="3076848" cy="2579299"/>
            <wp:effectExtent l="0" t="0" r="0" b="0"/>
            <wp:docPr id="10" name="Image 10" descr="Une image contenant text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 10" descr="Une image contenant texte&#10;&#10;Description générée automatiquement"/>
                    <pic:cNvPicPr/>
                  </pic:nvPicPr>
                  <pic:blipFill>
                    <a:blip r:embed="rId27" cstate="print">
                      <a:extLst>
                        <a:ext uri="{28A0092B-C50C-407E-A947-70E740481C1C}">
                          <a14:useLocalDpi xmlns:a14="http://schemas.microsoft.com/office/drawing/2010/main" val="0"/>
                        </a:ext>
                      </a:extLst>
                    </a:blip>
                    <a:stretch>
                      <a:fillRect/>
                    </a:stretch>
                  </pic:blipFill>
                  <pic:spPr>
                    <a:xfrm>
                      <a:off x="0" y="0"/>
                      <a:ext cx="3095396" cy="2594847"/>
                    </a:xfrm>
                    <a:prstGeom prst="rect">
                      <a:avLst/>
                    </a:prstGeom>
                  </pic:spPr>
                </pic:pic>
              </a:graphicData>
            </a:graphic>
          </wp:inline>
        </w:drawing>
      </w:r>
    </w:p>
    <w:p w14:paraId="51103985" w14:textId="235CD0BD" w:rsidR="00DB6518" w:rsidRPr="003B6B85" w:rsidRDefault="00000000" w:rsidP="009D3FD6">
      <w:pPr>
        <w:pStyle w:val="Paragraphedeliste"/>
        <w:numPr>
          <w:ilvl w:val="0"/>
          <w:numId w:val="30"/>
        </w:numPr>
        <w:spacing w:after="160" w:line="259" w:lineRule="auto"/>
        <w:rPr>
          <w:rFonts w:ascii="Times New Roman" w:eastAsia="Calibri" w:hAnsi="Times New Roman" w:cs="Times New Roman"/>
        </w:rPr>
      </w:pPr>
      <w:hyperlink r:id="rId28" w:history="1">
        <w:r w:rsidR="009D3FD6" w:rsidRPr="0080390E">
          <w:rPr>
            <w:rStyle w:val="Lienhypertexte"/>
            <w:rFonts w:ascii="Times New Roman" w:eastAsia="Calibri" w:hAnsi="Times New Roman" w:cs="Times New Roman"/>
          </w:rPr>
          <w:t>https://www.cieufm.com/les-automobilistes-interpelles-par-les-associations-des-personnes-handicapees</w:t>
        </w:r>
      </w:hyperlink>
    </w:p>
    <w:p w14:paraId="783E6D43" w14:textId="77777777" w:rsidR="009C01B4" w:rsidRPr="009C01B4" w:rsidRDefault="009C01B4" w:rsidP="009C01B4">
      <w:pPr>
        <w:pStyle w:val="Paragraphedeliste"/>
        <w:rPr>
          <w:rFonts w:ascii="Times New Roman" w:eastAsia="Calibri" w:hAnsi="Times New Roman" w:cs="Times New Roman"/>
          <w:sz w:val="28"/>
          <w:szCs w:val="28"/>
        </w:rPr>
      </w:pPr>
    </w:p>
    <w:p w14:paraId="6EAC9E90" w14:textId="77777777" w:rsidR="009C01B4" w:rsidRDefault="009C01B4" w:rsidP="009C01B4">
      <w:pPr>
        <w:pStyle w:val="Paragraphedeliste"/>
        <w:numPr>
          <w:ilvl w:val="0"/>
          <w:numId w:val="12"/>
        </w:numPr>
        <w:rPr>
          <w:rFonts w:ascii="Times New Roman" w:hAnsi="Times New Roman" w:cs="Times New Roman"/>
          <w:sz w:val="28"/>
          <w:szCs w:val="28"/>
        </w:rPr>
      </w:pPr>
      <w:r>
        <w:rPr>
          <w:rFonts w:ascii="Times New Roman" w:hAnsi="Times New Roman" w:cs="Times New Roman"/>
          <w:sz w:val="28"/>
          <w:szCs w:val="28"/>
        </w:rPr>
        <w:t>Le directeur a réalisé plusieurs e</w:t>
      </w:r>
      <w:r w:rsidRPr="00106662">
        <w:rPr>
          <w:rFonts w:ascii="Times New Roman" w:hAnsi="Times New Roman" w:cs="Times New Roman"/>
          <w:sz w:val="28"/>
          <w:szCs w:val="28"/>
        </w:rPr>
        <w:t xml:space="preserve">ntrevues </w:t>
      </w:r>
      <w:r>
        <w:rPr>
          <w:rFonts w:ascii="Times New Roman" w:hAnsi="Times New Roman" w:cs="Times New Roman"/>
          <w:sz w:val="28"/>
          <w:szCs w:val="28"/>
        </w:rPr>
        <w:t xml:space="preserve">à la </w:t>
      </w:r>
      <w:r w:rsidRPr="00106662">
        <w:rPr>
          <w:rFonts w:ascii="Times New Roman" w:hAnsi="Times New Roman" w:cs="Times New Roman"/>
          <w:sz w:val="28"/>
          <w:szCs w:val="28"/>
        </w:rPr>
        <w:t>radio et</w:t>
      </w:r>
      <w:r>
        <w:rPr>
          <w:rFonts w:ascii="Times New Roman" w:hAnsi="Times New Roman" w:cs="Times New Roman"/>
          <w:sz w:val="28"/>
          <w:szCs w:val="28"/>
        </w:rPr>
        <w:t xml:space="preserve"> à la</w:t>
      </w:r>
      <w:r w:rsidRPr="00106662">
        <w:rPr>
          <w:rFonts w:ascii="Times New Roman" w:hAnsi="Times New Roman" w:cs="Times New Roman"/>
          <w:sz w:val="28"/>
          <w:szCs w:val="28"/>
        </w:rPr>
        <w:t xml:space="preserve"> télé</w:t>
      </w:r>
      <w:r>
        <w:rPr>
          <w:rFonts w:ascii="Times New Roman" w:hAnsi="Times New Roman" w:cs="Times New Roman"/>
          <w:sz w:val="28"/>
          <w:szCs w:val="28"/>
        </w:rPr>
        <w:t>vision</w:t>
      </w:r>
      <w:r w:rsidRPr="00106662">
        <w:rPr>
          <w:rFonts w:ascii="Times New Roman" w:hAnsi="Times New Roman" w:cs="Times New Roman"/>
          <w:sz w:val="28"/>
          <w:szCs w:val="28"/>
        </w:rPr>
        <w:t xml:space="preserve"> </w:t>
      </w:r>
      <w:r>
        <w:rPr>
          <w:rFonts w:ascii="Times New Roman" w:hAnsi="Times New Roman" w:cs="Times New Roman"/>
          <w:sz w:val="28"/>
          <w:szCs w:val="28"/>
        </w:rPr>
        <w:t>sur l’exclusion des personnes handicapées aux tests PCR;</w:t>
      </w:r>
    </w:p>
    <w:p w14:paraId="6F4BE6A8" w14:textId="77777777" w:rsidR="009C01B4" w:rsidRPr="002821DE" w:rsidRDefault="009C01B4" w:rsidP="009C01B4">
      <w:pPr>
        <w:rPr>
          <w:rFonts w:ascii="Times New Roman" w:hAnsi="Times New Roman" w:cs="Times New Roman"/>
          <w:sz w:val="28"/>
          <w:szCs w:val="28"/>
        </w:rPr>
      </w:pPr>
      <w:r>
        <w:rPr>
          <w:noProof/>
        </w:rPr>
        <w:drawing>
          <wp:inline distT="0" distB="0" distL="0" distR="0" wp14:anchorId="4B531342" wp14:editId="358700CF">
            <wp:extent cx="1514370" cy="1676400"/>
            <wp:effectExtent l="0" t="0" r="0" b="0"/>
            <wp:docPr id="8" name="Imag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 8"/>
                    <pic:cNvPicPr/>
                  </pic:nvPicPr>
                  <pic:blipFill>
                    <a:blip r:embed="rId29" cstate="print">
                      <a:extLst>
                        <a:ext uri="{28A0092B-C50C-407E-A947-70E740481C1C}">
                          <a14:useLocalDpi xmlns:a14="http://schemas.microsoft.com/office/drawing/2010/main" val="0"/>
                        </a:ext>
                      </a:extLst>
                    </a:blip>
                    <a:stretch>
                      <a:fillRect/>
                    </a:stretch>
                  </pic:blipFill>
                  <pic:spPr>
                    <a:xfrm>
                      <a:off x="0" y="0"/>
                      <a:ext cx="1558734" cy="1725510"/>
                    </a:xfrm>
                    <a:prstGeom prst="rect">
                      <a:avLst/>
                    </a:prstGeom>
                  </pic:spPr>
                </pic:pic>
              </a:graphicData>
            </a:graphic>
          </wp:inline>
        </w:drawing>
      </w:r>
      <w:r>
        <w:rPr>
          <w:noProof/>
        </w:rPr>
        <w:drawing>
          <wp:inline distT="0" distB="0" distL="0" distR="0" wp14:anchorId="786D3B37" wp14:editId="52E95A42">
            <wp:extent cx="1361639" cy="1677035"/>
            <wp:effectExtent l="0" t="0" r="0" b="0"/>
            <wp:docPr id="11" name="Image 11" descr="Une image contenant text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 11" descr="Une image contenant texte&#10;&#10;Description générée automatiquement"/>
                    <pic:cNvPicPr/>
                  </pic:nvPicPr>
                  <pic:blipFill>
                    <a:blip r:embed="rId30" cstate="print">
                      <a:extLst>
                        <a:ext uri="{28A0092B-C50C-407E-A947-70E740481C1C}">
                          <a14:useLocalDpi xmlns:a14="http://schemas.microsoft.com/office/drawing/2010/main" val="0"/>
                        </a:ext>
                      </a:extLst>
                    </a:blip>
                    <a:stretch>
                      <a:fillRect/>
                    </a:stretch>
                  </pic:blipFill>
                  <pic:spPr>
                    <a:xfrm>
                      <a:off x="0" y="0"/>
                      <a:ext cx="1400684" cy="1725124"/>
                    </a:xfrm>
                    <a:prstGeom prst="rect">
                      <a:avLst/>
                    </a:prstGeom>
                  </pic:spPr>
                </pic:pic>
              </a:graphicData>
            </a:graphic>
          </wp:inline>
        </w:drawing>
      </w:r>
      <w:r>
        <w:rPr>
          <w:rFonts w:ascii="Times New Roman" w:hAnsi="Times New Roman" w:cs="Times New Roman"/>
          <w:noProof/>
          <w:sz w:val="28"/>
          <w:szCs w:val="28"/>
        </w:rPr>
        <w:drawing>
          <wp:inline distT="0" distB="0" distL="0" distR="0" wp14:anchorId="504BF614" wp14:editId="7CE7A67D">
            <wp:extent cx="1295400" cy="1654251"/>
            <wp:effectExtent l="0" t="0" r="0" b="3175"/>
            <wp:docPr id="12" name="Imag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 12"/>
                    <pic:cNvPicPr/>
                  </pic:nvPicPr>
                  <pic:blipFill>
                    <a:blip r:embed="rId31" cstate="print">
                      <a:extLst>
                        <a:ext uri="{28A0092B-C50C-407E-A947-70E740481C1C}">
                          <a14:useLocalDpi xmlns:a14="http://schemas.microsoft.com/office/drawing/2010/main" val="0"/>
                        </a:ext>
                      </a:extLst>
                    </a:blip>
                    <a:stretch>
                      <a:fillRect/>
                    </a:stretch>
                  </pic:blipFill>
                  <pic:spPr>
                    <a:xfrm>
                      <a:off x="0" y="0"/>
                      <a:ext cx="1341915" cy="1713652"/>
                    </a:xfrm>
                    <a:prstGeom prst="rect">
                      <a:avLst/>
                    </a:prstGeom>
                  </pic:spPr>
                </pic:pic>
              </a:graphicData>
            </a:graphic>
          </wp:inline>
        </w:drawing>
      </w:r>
      <w:r>
        <w:rPr>
          <w:rFonts w:ascii="Times New Roman" w:hAnsi="Times New Roman" w:cs="Times New Roman"/>
          <w:noProof/>
          <w:sz w:val="28"/>
          <w:szCs w:val="28"/>
        </w:rPr>
        <w:drawing>
          <wp:inline distT="0" distB="0" distL="0" distR="0" wp14:anchorId="76811F00" wp14:editId="22EE8A13">
            <wp:extent cx="1857375" cy="1513840"/>
            <wp:effectExtent l="0" t="0" r="9525" b="0"/>
            <wp:docPr id="13" name="Imag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 13"/>
                    <pic:cNvPicPr/>
                  </pic:nvPicPr>
                  <pic:blipFill>
                    <a:blip r:embed="rId32" cstate="print">
                      <a:extLst>
                        <a:ext uri="{28A0092B-C50C-407E-A947-70E740481C1C}">
                          <a14:useLocalDpi xmlns:a14="http://schemas.microsoft.com/office/drawing/2010/main" val="0"/>
                        </a:ext>
                      </a:extLst>
                    </a:blip>
                    <a:stretch>
                      <a:fillRect/>
                    </a:stretch>
                  </pic:blipFill>
                  <pic:spPr>
                    <a:xfrm>
                      <a:off x="0" y="0"/>
                      <a:ext cx="1891435" cy="1541600"/>
                    </a:xfrm>
                    <a:prstGeom prst="rect">
                      <a:avLst/>
                    </a:prstGeom>
                  </pic:spPr>
                </pic:pic>
              </a:graphicData>
            </a:graphic>
          </wp:inline>
        </w:drawing>
      </w:r>
    </w:p>
    <w:p w14:paraId="4DDCAE0C" w14:textId="77777777" w:rsidR="009C01B4" w:rsidRDefault="009C01B4" w:rsidP="009C01B4"/>
    <w:p w14:paraId="622B9563" w14:textId="77777777" w:rsidR="0010741A" w:rsidRPr="0010741A" w:rsidRDefault="0010741A" w:rsidP="0010741A">
      <w:pPr>
        <w:pStyle w:val="Paragraphedeliste"/>
        <w:spacing w:line="360" w:lineRule="auto"/>
        <w:rPr>
          <w:rFonts w:ascii="Times New Roman" w:hAnsi="Times New Roman" w:cs="Times New Roman"/>
        </w:rPr>
      </w:pPr>
    </w:p>
    <w:p w14:paraId="260DD54F" w14:textId="393FEF7E" w:rsidR="009C01B4" w:rsidRPr="0010741A" w:rsidRDefault="00000000" w:rsidP="009C01B4">
      <w:pPr>
        <w:pStyle w:val="Paragraphedeliste"/>
        <w:numPr>
          <w:ilvl w:val="0"/>
          <w:numId w:val="23"/>
        </w:numPr>
        <w:spacing w:line="360" w:lineRule="auto"/>
        <w:rPr>
          <w:rFonts w:ascii="Times New Roman" w:hAnsi="Times New Roman" w:cs="Times New Roman"/>
        </w:rPr>
      </w:pPr>
      <w:hyperlink r:id="rId33" w:history="1">
        <w:r w:rsidR="0010741A" w:rsidRPr="004B7588">
          <w:rPr>
            <w:rStyle w:val="Lienhypertexte"/>
            <w:rFonts w:ascii="Times New Roman" w:hAnsi="Times New Roman" w:cs="Times New Roman"/>
          </w:rPr>
          <w:t>https://www.cieufm.com/un-oubli-gouvernemental-qui-fait-deborder-le-vase</w:t>
        </w:r>
      </w:hyperlink>
    </w:p>
    <w:p w14:paraId="7BBCEE18" w14:textId="77777777" w:rsidR="009C01B4" w:rsidRPr="0010741A" w:rsidRDefault="00000000" w:rsidP="009C01B4">
      <w:pPr>
        <w:pStyle w:val="Paragraphedeliste"/>
        <w:numPr>
          <w:ilvl w:val="0"/>
          <w:numId w:val="23"/>
        </w:numPr>
        <w:spacing w:line="360" w:lineRule="auto"/>
        <w:rPr>
          <w:rFonts w:ascii="Times New Roman" w:hAnsi="Times New Roman" w:cs="Times New Roman"/>
        </w:rPr>
      </w:pPr>
      <w:hyperlink r:id="rId34" w:history="1">
        <w:r w:rsidR="009C01B4" w:rsidRPr="0010741A">
          <w:rPr>
            <w:rStyle w:val="Lienhypertexte"/>
            <w:rFonts w:ascii="Times New Roman" w:hAnsi="Times New Roman" w:cs="Times New Roman"/>
          </w:rPr>
          <w:t>https://ici.radio-canada.ca/ohdio/premiere/emissions/bon-pied-bonne-heure/segments/entrevue/387233/personnes-handicapees-covid-situation-etat-pandemie-gouvernement-decision-organisme?fbclid=IwAR3z1KmEaRW9pBshYUP6vaCbQzm1ufo-GiCGL_K0aiUnHebtqVScW1rlhEA</w:t>
        </w:r>
      </w:hyperlink>
    </w:p>
    <w:p w14:paraId="1A0709FA" w14:textId="77777777" w:rsidR="009C01B4" w:rsidRPr="0010741A" w:rsidRDefault="00000000" w:rsidP="009C01B4">
      <w:pPr>
        <w:pStyle w:val="Paragraphedeliste"/>
        <w:numPr>
          <w:ilvl w:val="0"/>
          <w:numId w:val="23"/>
        </w:numPr>
        <w:spacing w:line="360" w:lineRule="auto"/>
        <w:rPr>
          <w:rFonts w:ascii="Times New Roman" w:hAnsi="Times New Roman" w:cs="Times New Roman"/>
        </w:rPr>
      </w:pPr>
      <w:hyperlink r:id="rId35" w:history="1">
        <w:r w:rsidR="009C01B4" w:rsidRPr="0010741A">
          <w:rPr>
            <w:rStyle w:val="Lienhypertexte"/>
            <w:rFonts w:ascii="Times New Roman" w:hAnsi="Times New Roman" w:cs="Times New Roman"/>
          </w:rPr>
          <w:t>https://www.radiogaspesie.ca/nouvelles/actualite/lexclusion-des-personnes-handicapees-aux-tests-pcr-provoque-lindignation/</w:t>
        </w:r>
      </w:hyperlink>
    </w:p>
    <w:p w14:paraId="0925988C" w14:textId="5BA2C4EE" w:rsidR="00B56496" w:rsidRPr="003B6B85" w:rsidRDefault="00000000" w:rsidP="001E7604">
      <w:pPr>
        <w:pStyle w:val="Paragraphedeliste"/>
        <w:numPr>
          <w:ilvl w:val="0"/>
          <w:numId w:val="23"/>
        </w:numPr>
        <w:spacing w:line="360" w:lineRule="auto"/>
        <w:rPr>
          <w:rStyle w:val="Lienhypertexte"/>
          <w:rFonts w:ascii="Times New Roman" w:hAnsi="Times New Roman" w:cs="Times New Roman"/>
          <w:color w:val="auto"/>
          <w:u w:val="none"/>
        </w:rPr>
      </w:pPr>
      <w:hyperlink r:id="rId36" w:history="1">
        <w:r w:rsidR="009C01B4" w:rsidRPr="0010741A">
          <w:rPr>
            <w:rStyle w:val="Lienhypertexte"/>
            <w:rFonts w:ascii="Times New Roman" w:hAnsi="Times New Roman" w:cs="Times New Roman"/>
          </w:rPr>
          <w:t>https://www.youtube.com/watch?v=zG8tFUOI7cI&amp;t=3s</w:t>
        </w:r>
      </w:hyperlink>
    </w:p>
    <w:p w14:paraId="0E69CE08" w14:textId="77777777" w:rsidR="003B6B85" w:rsidRPr="001E7604" w:rsidRDefault="003B6B85" w:rsidP="003B6B85">
      <w:pPr>
        <w:pStyle w:val="Paragraphedeliste"/>
        <w:spacing w:line="360" w:lineRule="auto"/>
        <w:rPr>
          <w:rFonts w:ascii="Times New Roman" w:hAnsi="Times New Roman" w:cs="Times New Roman"/>
        </w:rPr>
      </w:pPr>
    </w:p>
    <w:p w14:paraId="3146194E" w14:textId="393919C8" w:rsidR="0057731C" w:rsidRDefault="004A2AEA" w:rsidP="002F0CD7">
      <w:pPr>
        <w:suppressAutoHyphens/>
        <w:autoSpaceDN w:val="0"/>
        <w:spacing w:line="360" w:lineRule="auto"/>
        <w:jc w:val="both"/>
        <w:textAlignment w:val="baseline"/>
        <w:rPr>
          <w:rFonts w:ascii="Times New Roman" w:eastAsia="MS Mincho" w:hAnsi="Times New Roman" w:cs="Times New Roman"/>
          <w:b/>
          <w:bCs/>
          <w:kern w:val="3"/>
          <w:sz w:val="28"/>
          <w:szCs w:val="28"/>
          <w:lang w:val="fr-FR"/>
        </w:rPr>
      </w:pPr>
      <w:r>
        <w:rPr>
          <w:rFonts w:ascii="Times New Roman" w:eastAsia="MS Mincho" w:hAnsi="Times New Roman" w:cs="Times New Roman"/>
          <w:b/>
          <w:bCs/>
          <w:kern w:val="3"/>
          <w:sz w:val="28"/>
          <w:szCs w:val="28"/>
          <w:lang w:val="fr-FR"/>
        </w:rPr>
        <w:lastRenderedPageBreak/>
        <w:t>6.1</w:t>
      </w:r>
      <w:r>
        <w:rPr>
          <w:rFonts w:ascii="Times New Roman" w:eastAsia="MS Mincho" w:hAnsi="Times New Roman" w:cs="Times New Roman"/>
          <w:b/>
          <w:bCs/>
          <w:kern w:val="3"/>
          <w:sz w:val="28"/>
          <w:szCs w:val="28"/>
          <w:lang w:val="fr-FR"/>
        </w:rPr>
        <w:tab/>
      </w:r>
      <w:r w:rsidR="00DC285C" w:rsidRPr="00DC285C">
        <w:rPr>
          <w:rFonts w:ascii="Times New Roman" w:eastAsia="MS Mincho" w:hAnsi="Times New Roman" w:cs="Times New Roman"/>
          <w:b/>
          <w:bCs/>
          <w:kern w:val="3"/>
          <w:sz w:val="28"/>
          <w:szCs w:val="28"/>
          <w:lang w:val="fr-FR"/>
        </w:rPr>
        <w:t>REPRÉSENTATION</w:t>
      </w:r>
    </w:p>
    <w:p w14:paraId="0B719A79" w14:textId="3E46F2D4" w:rsidR="00471D61" w:rsidRDefault="00C43ADF" w:rsidP="002F0CD7">
      <w:pPr>
        <w:suppressAutoHyphens/>
        <w:autoSpaceDN w:val="0"/>
        <w:spacing w:line="360" w:lineRule="auto"/>
        <w:jc w:val="both"/>
        <w:textAlignment w:val="baseline"/>
        <w:rPr>
          <w:rFonts w:ascii="Times New Roman" w:eastAsia="MS Mincho" w:hAnsi="Times New Roman" w:cs="Times New Roman"/>
          <w:b/>
          <w:bCs/>
          <w:kern w:val="3"/>
          <w:sz w:val="28"/>
          <w:szCs w:val="28"/>
          <w:lang w:val="fr-FR"/>
        </w:rPr>
      </w:pPr>
      <w:r>
        <w:rPr>
          <w:noProof/>
        </w:rPr>
        <mc:AlternateContent>
          <mc:Choice Requires="wps">
            <w:drawing>
              <wp:anchor distT="0" distB="0" distL="114300" distR="114300" simplePos="0" relativeHeight="251688960" behindDoc="0" locked="0" layoutInCell="1" allowOverlap="1" wp14:anchorId="2812C63E" wp14:editId="44D86FD4">
                <wp:simplePos x="0" y="0"/>
                <wp:positionH relativeFrom="margin">
                  <wp:posOffset>222885</wp:posOffset>
                </wp:positionH>
                <wp:positionV relativeFrom="paragraph">
                  <wp:posOffset>10795</wp:posOffset>
                </wp:positionV>
                <wp:extent cx="5922645" cy="1393190"/>
                <wp:effectExtent l="38100" t="38100" r="20955" b="16510"/>
                <wp:wrapNone/>
                <wp:docPr id="6" name="Rectangle : avec coin arrondi et coin rogné en haut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922645" cy="1393190"/>
                        </a:xfrm>
                        <a:prstGeom prst="snipRoundRect">
                          <a:avLst/>
                        </a:prstGeom>
                        <a:ln w="76200">
                          <a:solidFill>
                            <a:schemeClr val="bg2">
                              <a:lumMod val="10000"/>
                            </a:schemeClr>
                          </a:solidFill>
                        </a:ln>
                      </wps:spPr>
                      <wps:style>
                        <a:lnRef idx="2">
                          <a:schemeClr val="accent6"/>
                        </a:lnRef>
                        <a:fillRef idx="1">
                          <a:schemeClr val="lt1"/>
                        </a:fillRef>
                        <a:effectRef idx="0">
                          <a:schemeClr val="accent6"/>
                        </a:effectRef>
                        <a:fontRef idx="minor">
                          <a:schemeClr val="dk1"/>
                        </a:fontRef>
                      </wps:style>
                      <wps:txbx>
                        <w:txbxContent>
                          <w:p w14:paraId="348AA454" w14:textId="29780D90" w:rsidR="00E168ED" w:rsidRPr="00E168ED" w:rsidRDefault="00E168ED" w:rsidP="00680FD2">
                            <w:pPr>
                              <w:suppressAutoHyphens/>
                              <w:autoSpaceDN w:val="0"/>
                              <w:spacing w:line="360" w:lineRule="auto"/>
                              <w:jc w:val="center"/>
                              <w:textAlignment w:val="baseline"/>
                              <w:rPr>
                                <w:rFonts w:ascii="Times New Roman" w:eastAsia="MS Mincho" w:hAnsi="Times New Roman" w:cs="Times New Roman"/>
                                <w:i/>
                                <w:iCs/>
                                <w:kern w:val="3"/>
                                <w:sz w:val="28"/>
                                <w:szCs w:val="28"/>
                                <w:lang w:val="fr-FR"/>
                              </w:rPr>
                            </w:pPr>
                            <w:r w:rsidRPr="00E168ED">
                              <w:rPr>
                                <w:rFonts w:ascii="Times New Roman" w:eastAsia="MS Mincho" w:hAnsi="Times New Roman" w:cs="Times New Roman"/>
                                <w:kern w:val="3"/>
                                <w:sz w:val="28"/>
                                <w:szCs w:val="28"/>
                                <w:lang w:val="fr-FR"/>
                              </w:rPr>
                              <w:t>Le RAPHGÎ a participé, en 20</w:t>
                            </w:r>
                            <w:r w:rsidR="00027718">
                              <w:rPr>
                                <w:rFonts w:ascii="Times New Roman" w:eastAsia="MS Mincho" w:hAnsi="Times New Roman" w:cs="Times New Roman"/>
                                <w:kern w:val="3"/>
                                <w:sz w:val="28"/>
                                <w:szCs w:val="28"/>
                                <w:lang w:val="fr-FR"/>
                              </w:rPr>
                              <w:t>2</w:t>
                            </w:r>
                            <w:r w:rsidR="00830962">
                              <w:rPr>
                                <w:rFonts w:ascii="Times New Roman" w:eastAsia="MS Mincho" w:hAnsi="Times New Roman" w:cs="Times New Roman"/>
                                <w:kern w:val="3"/>
                                <w:sz w:val="28"/>
                                <w:szCs w:val="28"/>
                                <w:lang w:val="fr-FR"/>
                              </w:rPr>
                              <w:t>1</w:t>
                            </w:r>
                            <w:r w:rsidRPr="00E168ED">
                              <w:rPr>
                                <w:rFonts w:ascii="Times New Roman" w:eastAsia="MS Mincho" w:hAnsi="Times New Roman" w:cs="Times New Roman"/>
                                <w:kern w:val="3"/>
                                <w:sz w:val="28"/>
                                <w:szCs w:val="28"/>
                                <w:lang w:val="fr-FR"/>
                              </w:rPr>
                              <w:t>-202</w:t>
                            </w:r>
                            <w:r w:rsidR="00830962">
                              <w:rPr>
                                <w:rFonts w:ascii="Times New Roman" w:eastAsia="MS Mincho" w:hAnsi="Times New Roman" w:cs="Times New Roman"/>
                                <w:kern w:val="3"/>
                                <w:sz w:val="28"/>
                                <w:szCs w:val="28"/>
                                <w:lang w:val="fr-FR"/>
                              </w:rPr>
                              <w:t>2</w:t>
                            </w:r>
                            <w:r w:rsidRPr="00E168ED">
                              <w:rPr>
                                <w:rFonts w:ascii="Times New Roman" w:eastAsia="MS Mincho" w:hAnsi="Times New Roman" w:cs="Times New Roman"/>
                                <w:kern w:val="3"/>
                                <w:sz w:val="28"/>
                                <w:szCs w:val="28"/>
                                <w:lang w:val="fr-FR"/>
                              </w:rPr>
                              <w:t xml:space="preserve">, </w:t>
                            </w:r>
                            <w:r w:rsidR="00830962">
                              <w:rPr>
                                <w:rFonts w:ascii="Times New Roman" w:eastAsia="MS Mincho" w:hAnsi="Times New Roman" w:cs="Times New Roman"/>
                                <w:kern w:val="3"/>
                                <w:sz w:val="28"/>
                                <w:szCs w:val="28"/>
                                <w:lang w:val="fr-FR"/>
                              </w:rPr>
                              <w:t>aux rencontres virtuelles</w:t>
                            </w:r>
                            <w:r w:rsidRPr="00E168ED">
                              <w:rPr>
                                <w:rFonts w:ascii="Times New Roman" w:eastAsia="MS Mincho" w:hAnsi="Times New Roman" w:cs="Times New Roman"/>
                                <w:kern w:val="3"/>
                                <w:sz w:val="28"/>
                                <w:szCs w:val="28"/>
                                <w:lang w:val="fr-FR"/>
                              </w:rPr>
                              <w:t xml:space="preserve"> du comité régional chargé d’élaborer et de suivre la mise en œuvre du plan d’action du </w:t>
                            </w:r>
                            <w:r w:rsidRPr="00E168ED">
                              <w:rPr>
                                <w:rFonts w:ascii="Times New Roman" w:eastAsia="MS Mincho" w:hAnsi="Times New Roman" w:cs="Times New Roman"/>
                                <w:b/>
                                <w:bCs/>
                                <w:kern w:val="3"/>
                                <w:sz w:val="28"/>
                                <w:szCs w:val="28"/>
                                <w:lang w:val="fr-FR"/>
                              </w:rPr>
                              <w:t>CISSS de la Gaspésie</w:t>
                            </w:r>
                            <w:r w:rsidRPr="00E168ED">
                              <w:rPr>
                                <w:rFonts w:ascii="Times New Roman" w:eastAsia="MS Mincho" w:hAnsi="Times New Roman" w:cs="Times New Roman"/>
                                <w:kern w:val="3"/>
                                <w:sz w:val="28"/>
                                <w:szCs w:val="28"/>
                                <w:lang w:val="fr-FR"/>
                              </w:rPr>
                              <w:t xml:space="preserve"> (PAPH)</w:t>
                            </w:r>
                            <w:r w:rsidR="00F77D8D">
                              <w:rPr>
                                <w:rFonts w:ascii="Times New Roman" w:eastAsia="MS Mincho" w:hAnsi="Times New Roman" w:cs="Times New Roman"/>
                                <w:kern w:val="3"/>
                                <w:sz w:val="28"/>
                                <w:szCs w:val="28"/>
                                <w:lang w:val="fr-FR"/>
                              </w:rPr>
                              <w:t xml:space="preserve">. Le </w:t>
                            </w:r>
                            <w:r w:rsidR="00680FD2">
                              <w:rPr>
                                <w:rFonts w:ascii="Times New Roman" w:eastAsia="MS Mincho" w:hAnsi="Times New Roman" w:cs="Times New Roman"/>
                                <w:kern w:val="3"/>
                                <w:sz w:val="28"/>
                                <w:szCs w:val="28"/>
                                <w:lang w:val="fr-FR"/>
                              </w:rPr>
                              <w:t>directeur en</w:t>
                            </w:r>
                            <w:r w:rsidR="00F77D8D">
                              <w:rPr>
                                <w:rFonts w:ascii="Times New Roman" w:eastAsia="MS Mincho" w:hAnsi="Times New Roman" w:cs="Times New Roman"/>
                                <w:kern w:val="3"/>
                                <w:sz w:val="28"/>
                                <w:szCs w:val="28"/>
                                <w:lang w:val="fr-FR"/>
                              </w:rPr>
                              <w:t xml:space="preserve"> a profité </w:t>
                            </w:r>
                            <w:r w:rsidR="00106F49">
                              <w:rPr>
                                <w:rFonts w:ascii="Times New Roman" w:eastAsia="MS Mincho" w:hAnsi="Times New Roman" w:cs="Times New Roman"/>
                                <w:kern w:val="3"/>
                                <w:sz w:val="28"/>
                                <w:szCs w:val="28"/>
                                <w:lang w:val="fr-FR"/>
                              </w:rPr>
                              <w:t xml:space="preserve">pour </w:t>
                            </w:r>
                            <w:r w:rsidR="00830962">
                              <w:rPr>
                                <w:rFonts w:ascii="Times New Roman" w:eastAsia="MS Mincho" w:hAnsi="Times New Roman" w:cs="Times New Roman"/>
                                <w:kern w:val="3"/>
                                <w:sz w:val="28"/>
                                <w:szCs w:val="28"/>
                                <w:lang w:val="fr-FR"/>
                              </w:rPr>
                              <w:t>réitérer</w:t>
                            </w:r>
                            <w:r w:rsidR="00F77D8D">
                              <w:rPr>
                                <w:rFonts w:ascii="Times New Roman" w:eastAsia="MS Mincho" w:hAnsi="Times New Roman" w:cs="Times New Roman"/>
                                <w:kern w:val="3"/>
                                <w:sz w:val="28"/>
                                <w:szCs w:val="28"/>
                                <w:lang w:val="fr-FR"/>
                              </w:rPr>
                              <w:t xml:space="preserve"> </w:t>
                            </w:r>
                            <w:r w:rsidR="00830962">
                              <w:rPr>
                                <w:rFonts w:ascii="Times New Roman" w:eastAsia="MS Mincho" w:hAnsi="Times New Roman" w:cs="Times New Roman"/>
                                <w:kern w:val="3"/>
                                <w:sz w:val="28"/>
                                <w:szCs w:val="28"/>
                                <w:lang w:val="fr-FR"/>
                              </w:rPr>
                              <w:t>l’importance de l’</w:t>
                            </w:r>
                            <w:r w:rsidR="00F77D8D">
                              <w:rPr>
                                <w:rFonts w:ascii="Times New Roman" w:eastAsia="MS Mincho" w:hAnsi="Times New Roman" w:cs="Times New Roman"/>
                                <w:kern w:val="3"/>
                                <w:sz w:val="28"/>
                                <w:szCs w:val="28"/>
                                <w:lang w:val="fr-FR"/>
                              </w:rPr>
                              <w:t>accessibilité universelle</w:t>
                            </w:r>
                            <w:r w:rsidR="00F441EB">
                              <w:rPr>
                                <w:rFonts w:ascii="Times New Roman" w:eastAsia="MS Mincho" w:hAnsi="Times New Roman" w:cs="Times New Roman"/>
                                <w:kern w:val="3"/>
                                <w:sz w:val="28"/>
                                <w:szCs w:val="28"/>
                                <w:lang w:val="fr-FR"/>
                              </w:rPr>
                              <w:t>.</w:t>
                            </w:r>
                          </w:p>
                          <w:p w14:paraId="45CEEE7A" w14:textId="77777777" w:rsidR="00E168ED" w:rsidRPr="00471D61" w:rsidRDefault="00E168ED" w:rsidP="00E168ED">
                            <w:pPr>
                              <w:suppressAutoHyphens/>
                              <w:autoSpaceDN w:val="0"/>
                              <w:spacing w:line="360" w:lineRule="auto"/>
                              <w:jc w:val="both"/>
                              <w:textAlignment w:val="baseline"/>
                              <w:rPr>
                                <w:rFonts w:ascii="Times New Roman" w:eastAsia="MS Mincho" w:hAnsi="Times New Roman" w:cs="Times New Roman"/>
                                <w:kern w:val="3"/>
                                <w:sz w:val="24"/>
                                <w:szCs w:val="24"/>
                                <w:lang w:val="fr-FR"/>
                              </w:rPr>
                            </w:pPr>
                          </w:p>
                          <w:p w14:paraId="2231518E" w14:textId="77777777" w:rsidR="00E168ED" w:rsidRDefault="00E168ED" w:rsidP="00E168E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812C63E" id="Rectangle : avec coin arrondi et coin rogné en haut 6" o:spid="_x0000_s1032" style="position:absolute;left:0;text-align:left;margin-left:17.55pt;margin-top:.85pt;width:466.35pt;height:109.7pt;z-index:2516889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coordsize="5922645,139319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" adj="-11796480,,5400" path="m232203,l5690442,r232203,232203l5922645,1393190,,1393190,,232203c,103961,103961,,232203,xe" fillcolor="white [3201]" strokecolor="#1b1811 [334]" strokeweight="6pt">
                <v:stroke joinstyle="miter"/>
                <v:formulas/>
                <v:path arrowok="t" o:connecttype="custom" o:connectlocs="232203,0;5690442,0;5922645,232203;5922645,1393190;0,1393190;0,232203;232203,0" o:connectangles="0,0,0,0,0,0,0" textboxrect="0,0,5922645,1393190"/>
                <v:textbox>
                  <w:txbxContent>
                    <w:p w14:paraId="348AA454" w14:textId="29780D90" w:rsidR="00E168ED" w:rsidRPr="00E168ED" w:rsidRDefault="00E168ED" w:rsidP="00680FD2">
                      <w:pPr>
                        <w:suppressAutoHyphens/>
                        <w:autoSpaceDN w:val="0"/>
                        <w:spacing w:line="360" w:lineRule="auto"/>
                        <w:jc w:val="center"/>
                        <w:textAlignment w:val="baseline"/>
                        <w:rPr>
                          <w:rFonts w:ascii="Times New Roman" w:eastAsia="MS Mincho" w:hAnsi="Times New Roman" w:cs="Times New Roman"/>
                          <w:i/>
                          <w:iCs/>
                          <w:kern w:val="3"/>
                          <w:sz w:val="28"/>
                          <w:szCs w:val="28"/>
                          <w:lang w:val="fr-FR"/>
                        </w:rPr>
                      </w:pPr>
                      <w:r w:rsidRPr="00E168ED">
                        <w:rPr>
                          <w:rFonts w:ascii="Times New Roman" w:eastAsia="MS Mincho" w:hAnsi="Times New Roman" w:cs="Times New Roman"/>
                          <w:kern w:val="3"/>
                          <w:sz w:val="28"/>
                          <w:szCs w:val="28"/>
                          <w:lang w:val="fr-FR"/>
                        </w:rPr>
                        <w:t>Le RAPHGÎ a participé, en 20</w:t>
                      </w:r>
                      <w:r w:rsidR="00027718">
                        <w:rPr>
                          <w:rFonts w:ascii="Times New Roman" w:eastAsia="MS Mincho" w:hAnsi="Times New Roman" w:cs="Times New Roman"/>
                          <w:kern w:val="3"/>
                          <w:sz w:val="28"/>
                          <w:szCs w:val="28"/>
                          <w:lang w:val="fr-FR"/>
                        </w:rPr>
                        <w:t>2</w:t>
                      </w:r>
                      <w:r w:rsidR="00830962">
                        <w:rPr>
                          <w:rFonts w:ascii="Times New Roman" w:eastAsia="MS Mincho" w:hAnsi="Times New Roman" w:cs="Times New Roman"/>
                          <w:kern w:val="3"/>
                          <w:sz w:val="28"/>
                          <w:szCs w:val="28"/>
                          <w:lang w:val="fr-FR"/>
                        </w:rPr>
                        <w:t>1</w:t>
                      </w:r>
                      <w:r w:rsidRPr="00E168ED">
                        <w:rPr>
                          <w:rFonts w:ascii="Times New Roman" w:eastAsia="MS Mincho" w:hAnsi="Times New Roman" w:cs="Times New Roman"/>
                          <w:kern w:val="3"/>
                          <w:sz w:val="28"/>
                          <w:szCs w:val="28"/>
                          <w:lang w:val="fr-FR"/>
                        </w:rPr>
                        <w:t>-202</w:t>
                      </w:r>
                      <w:r w:rsidR="00830962">
                        <w:rPr>
                          <w:rFonts w:ascii="Times New Roman" w:eastAsia="MS Mincho" w:hAnsi="Times New Roman" w:cs="Times New Roman"/>
                          <w:kern w:val="3"/>
                          <w:sz w:val="28"/>
                          <w:szCs w:val="28"/>
                          <w:lang w:val="fr-FR"/>
                        </w:rPr>
                        <w:t>2</w:t>
                      </w:r>
                      <w:r w:rsidRPr="00E168ED">
                        <w:rPr>
                          <w:rFonts w:ascii="Times New Roman" w:eastAsia="MS Mincho" w:hAnsi="Times New Roman" w:cs="Times New Roman"/>
                          <w:kern w:val="3"/>
                          <w:sz w:val="28"/>
                          <w:szCs w:val="28"/>
                          <w:lang w:val="fr-FR"/>
                        </w:rPr>
                        <w:t xml:space="preserve">, </w:t>
                      </w:r>
                      <w:r w:rsidR="00830962">
                        <w:rPr>
                          <w:rFonts w:ascii="Times New Roman" w:eastAsia="MS Mincho" w:hAnsi="Times New Roman" w:cs="Times New Roman"/>
                          <w:kern w:val="3"/>
                          <w:sz w:val="28"/>
                          <w:szCs w:val="28"/>
                          <w:lang w:val="fr-FR"/>
                        </w:rPr>
                        <w:t>aux rencontres virtuelles</w:t>
                      </w:r>
                      <w:r w:rsidRPr="00E168ED">
                        <w:rPr>
                          <w:rFonts w:ascii="Times New Roman" w:eastAsia="MS Mincho" w:hAnsi="Times New Roman" w:cs="Times New Roman"/>
                          <w:kern w:val="3"/>
                          <w:sz w:val="28"/>
                          <w:szCs w:val="28"/>
                          <w:lang w:val="fr-FR"/>
                        </w:rPr>
                        <w:t xml:space="preserve"> du comité régional chargé d’élaborer et de suivre la mise en œuvre du plan d’action du </w:t>
                      </w:r>
                      <w:r w:rsidRPr="00E168ED">
                        <w:rPr>
                          <w:rFonts w:ascii="Times New Roman" w:eastAsia="MS Mincho" w:hAnsi="Times New Roman" w:cs="Times New Roman"/>
                          <w:b/>
                          <w:bCs/>
                          <w:kern w:val="3"/>
                          <w:sz w:val="28"/>
                          <w:szCs w:val="28"/>
                          <w:lang w:val="fr-FR"/>
                        </w:rPr>
                        <w:t>CISSS de la Gaspésie</w:t>
                      </w:r>
                      <w:r w:rsidRPr="00E168ED">
                        <w:rPr>
                          <w:rFonts w:ascii="Times New Roman" w:eastAsia="MS Mincho" w:hAnsi="Times New Roman" w:cs="Times New Roman"/>
                          <w:kern w:val="3"/>
                          <w:sz w:val="28"/>
                          <w:szCs w:val="28"/>
                          <w:lang w:val="fr-FR"/>
                        </w:rPr>
                        <w:t xml:space="preserve"> (PAPH)</w:t>
                      </w:r>
                      <w:r w:rsidR="00F77D8D">
                        <w:rPr>
                          <w:rFonts w:ascii="Times New Roman" w:eastAsia="MS Mincho" w:hAnsi="Times New Roman" w:cs="Times New Roman"/>
                          <w:kern w:val="3"/>
                          <w:sz w:val="28"/>
                          <w:szCs w:val="28"/>
                          <w:lang w:val="fr-FR"/>
                        </w:rPr>
                        <w:t xml:space="preserve">. Le </w:t>
                      </w:r>
                      <w:r w:rsidR="00680FD2">
                        <w:rPr>
                          <w:rFonts w:ascii="Times New Roman" w:eastAsia="MS Mincho" w:hAnsi="Times New Roman" w:cs="Times New Roman"/>
                          <w:kern w:val="3"/>
                          <w:sz w:val="28"/>
                          <w:szCs w:val="28"/>
                          <w:lang w:val="fr-FR"/>
                        </w:rPr>
                        <w:t>directeur en</w:t>
                      </w:r>
                      <w:r w:rsidR="00F77D8D">
                        <w:rPr>
                          <w:rFonts w:ascii="Times New Roman" w:eastAsia="MS Mincho" w:hAnsi="Times New Roman" w:cs="Times New Roman"/>
                          <w:kern w:val="3"/>
                          <w:sz w:val="28"/>
                          <w:szCs w:val="28"/>
                          <w:lang w:val="fr-FR"/>
                        </w:rPr>
                        <w:t xml:space="preserve"> a profité </w:t>
                      </w:r>
                      <w:r w:rsidR="00106F49">
                        <w:rPr>
                          <w:rFonts w:ascii="Times New Roman" w:eastAsia="MS Mincho" w:hAnsi="Times New Roman" w:cs="Times New Roman"/>
                          <w:kern w:val="3"/>
                          <w:sz w:val="28"/>
                          <w:szCs w:val="28"/>
                          <w:lang w:val="fr-FR"/>
                        </w:rPr>
                        <w:t xml:space="preserve">pour </w:t>
                      </w:r>
                      <w:r w:rsidR="00830962">
                        <w:rPr>
                          <w:rFonts w:ascii="Times New Roman" w:eastAsia="MS Mincho" w:hAnsi="Times New Roman" w:cs="Times New Roman"/>
                          <w:kern w:val="3"/>
                          <w:sz w:val="28"/>
                          <w:szCs w:val="28"/>
                          <w:lang w:val="fr-FR"/>
                        </w:rPr>
                        <w:t>réitérer</w:t>
                      </w:r>
                      <w:r w:rsidR="00F77D8D">
                        <w:rPr>
                          <w:rFonts w:ascii="Times New Roman" w:eastAsia="MS Mincho" w:hAnsi="Times New Roman" w:cs="Times New Roman"/>
                          <w:kern w:val="3"/>
                          <w:sz w:val="28"/>
                          <w:szCs w:val="28"/>
                          <w:lang w:val="fr-FR"/>
                        </w:rPr>
                        <w:t xml:space="preserve"> </w:t>
                      </w:r>
                      <w:r w:rsidR="00830962">
                        <w:rPr>
                          <w:rFonts w:ascii="Times New Roman" w:eastAsia="MS Mincho" w:hAnsi="Times New Roman" w:cs="Times New Roman"/>
                          <w:kern w:val="3"/>
                          <w:sz w:val="28"/>
                          <w:szCs w:val="28"/>
                          <w:lang w:val="fr-FR"/>
                        </w:rPr>
                        <w:t>l’importance de l’</w:t>
                      </w:r>
                      <w:r w:rsidR="00F77D8D">
                        <w:rPr>
                          <w:rFonts w:ascii="Times New Roman" w:eastAsia="MS Mincho" w:hAnsi="Times New Roman" w:cs="Times New Roman"/>
                          <w:kern w:val="3"/>
                          <w:sz w:val="28"/>
                          <w:szCs w:val="28"/>
                          <w:lang w:val="fr-FR"/>
                        </w:rPr>
                        <w:t>accessibilité universelle</w:t>
                      </w:r>
                      <w:r w:rsidR="00F441EB">
                        <w:rPr>
                          <w:rFonts w:ascii="Times New Roman" w:eastAsia="MS Mincho" w:hAnsi="Times New Roman" w:cs="Times New Roman"/>
                          <w:kern w:val="3"/>
                          <w:sz w:val="28"/>
                          <w:szCs w:val="28"/>
                          <w:lang w:val="fr-FR"/>
                        </w:rPr>
                        <w:t>.</w:t>
                      </w:r>
                    </w:p>
                    <w:p w14:paraId="45CEEE7A" w14:textId="77777777" w:rsidR="00E168ED" w:rsidRPr="00471D61" w:rsidRDefault="00E168ED" w:rsidP="00E168ED">
                      <w:pPr>
                        <w:suppressAutoHyphens/>
                        <w:autoSpaceDN w:val="0"/>
                        <w:spacing w:line="360" w:lineRule="auto"/>
                        <w:jc w:val="both"/>
                        <w:textAlignment w:val="baseline"/>
                        <w:rPr>
                          <w:rFonts w:ascii="Times New Roman" w:eastAsia="MS Mincho" w:hAnsi="Times New Roman" w:cs="Times New Roman"/>
                          <w:kern w:val="3"/>
                          <w:sz w:val="24"/>
                          <w:szCs w:val="24"/>
                          <w:lang w:val="fr-FR"/>
                        </w:rPr>
                      </w:pPr>
                    </w:p>
                    <w:p w14:paraId="2231518E" w14:textId="77777777" w:rsidR="00E168ED" w:rsidRDefault="00E168ED" w:rsidP="00E168ED">
                      <w:pPr>
                        <w:jc w:val="center"/>
                      </w:pPr>
                    </w:p>
                  </w:txbxContent>
                </v:textbox>
                <w10:wrap anchorx="margin"/>
              </v:shape>
            </w:pict>
          </mc:Fallback>
        </mc:AlternateContent>
      </w:r>
    </w:p>
    <w:p w14:paraId="3FE58A49" w14:textId="7CB94A7F" w:rsidR="00471D61" w:rsidRDefault="00471D61" w:rsidP="00471D61">
      <w:pPr>
        <w:suppressAutoHyphens/>
        <w:autoSpaceDN w:val="0"/>
        <w:spacing w:line="360" w:lineRule="auto"/>
        <w:jc w:val="both"/>
        <w:textAlignment w:val="baseline"/>
        <w:rPr>
          <w:rFonts w:ascii="Times New Roman" w:eastAsia="MS Mincho" w:hAnsi="Times New Roman" w:cs="Times New Roman"/>
          <w:b/>
          <w:bCs/>
          <w:kern w:val="3"/>
          <w:sz w:val="28"/>
          <w:szCs w:val="28"/>
          <w:lang w:val="fr-FR"/>
        </w:rPr>
      </w:pPr>
    </w:p>
    <w:p w14:paraId="6B6BE10C" w14:textId="24A56D64" w:rsidR="00E168ED" w:rsidRDefault="00E168ED" w:rsidP="00471D61">
      <w:pPr>
        <w:suppressAutoHyphens/>
        <w:autoSpaceDN w:val="0"/>
        <w:spacing w:line="360" w:lineRule="auto"/>
        <w:jc w:val="both"/>
        <w:textAlignment w:val="baseline"/>
        <w:rPr>
          <w:rFonts w:ascii="Times New Roman" w:eastAsia="MS Mincho" w:hAnsi="Times New Roman" w:cs="Times New Roman"/>
          <w:b/>
          <w:bCs/>
          <w:kern w:val="3"/>
          <w:sz w:val="28"/>
          <w:szCs w:val="28"/>
          <w:lang w:val="fr-FR"/>
        </w:rPr>
      </w:pPr>
    </w:p>
    <w:p w14:paraId="3AA8EA09" w14:textId="77777777" w:rsidR="005C0867" w:rsidRPr="005C0867" w:rsidRDefault="005C0867" w:rsidP="00830962">
      <w:pPr>
        <w:spacing w:after="160" w:line="259" w:lineRule="auto"/>
        <w:contextualSpacing/>
        <w:jc w:val="both"/>
        <w:rPr>
          <w:rFonts w:ascii="Times New Roman" w:eastAsia="Calibri" w:hAnsi="Times New Roman" w:cs="Times New Roman"/>
          <w:sz w:val="28"/>
          <w:szCs w:val="28"/>
        </w:rPr>
      </w:pPr>
    </w:p>
    <w:p w14:paraId="61B2016C" w14:textId="14BF021E" w:rsidR="005C0867" w:rsidRDefault="005C0867" w:rsidP="005B37A2">
      <w:pPr>
        <w:numPr>
          <w:ilvl w:val="0"/>
          <w:numId w:val="14"/>
        </w:numPr>
        <w:spacing w:after="160" w:line="259" w:lineRule="auto"/>
        <w:contextualSpacing/>
        <w:jc w:val="both"/>
        <w:rPr>
          <w:rFonts w:ascii="Times New Roman" w:eastAsia="Calibri" w:hAnsi="Times New Roman" w:cs="Times New Roman"/>
          <w:sz w:val="28"/>
          <w:szCs w:val="28"/>
        </w:rPr>
      </w:pPr>
      <w:r w:rsidRPr="007702C0">
        <w:rPr>
          <w:rFonts w:ascii="Times New Roman" w:eastAsia="Calibri" w:hAnsi="Times New Roman" w:cs="Times New Roman"/>
          <w:sz w:val="28"/>
          <w:szCs w:val="28"/>
        </w:rPr>
        <w:t>Référence</w:t>
      </w:r>
      <w:r w:rsidR="0075448E">
        <w:rPr>
          <w:rFonts w:ascii="Times New Roman" w:eastAsia="Calibri" w:hAnsi="Times New Roman" w:cs="Times New Roman"/>
          <w:sz w:val="28"/>
          <w:szCs w:val="28"/>
        </w:rPr>
        <w:t>s</w:t>
      </w:r>
      <w:r w:rsidR="00E37743" w:rsidRPr="007702C0">
        <w:rPr>
          <w:rFonts w:ascii="Times New Roman" w:eastAsia="Calibri" w:hAnsi="Times New Roman" w:cs="Times New Roman"/>
          <w:sz w:val="28"/>
          <w:szCs w:val="28"/>
        </w:rPr>
        <w:t xml:space="preserve"> multiple</w:t>
      </w:r>
      <w:r w:rsidR="0075448E">
        <w:rPr>
          <w:rFonts w:ascii="Times New Roman" w:eastAsia="Calibri" w:hAnsi="Times New Roman" w:cs="Times New Roman"/>
          <w:sz w:val="28"/>
          <w:szCs w:val="28"/>
        </w:rPr>
        <w:t>s</w:t>
      </w:r>
      <w:r w:rsidRPr="007702C0">
        <w:rPr>
          <w:rFonts w:ascii="Times New Roman" w:eastAsia="Calibri" w:hAnsi="Times New Roman" w:cs="Times New Roman"/>
          <w:sz w:val="28"/>
          <w:szCs w:val="28"/>
        </w:rPr>
        <w:t xml:space="preserve"> vers le site de </w:t>
      </w:r>
      <w:r w:rsidR="0075448E">
        <w:rPr>
          <w:rFonts w:ascii="Times New Roman" w:eastAsia="Calibri" w:hAnsi="Times New Roman" w:cs="Times New Roman"/>
          <w:sz w:val="28"/>
          <w:szCs w:val="28"/>
        </w:rPr>
        <w:t>S</w:t>
      </w:r>
      <w:r w:rsidRPr="007702C0">
        <w:rPr>
          <w:rFonts w:ascii="Times New Roman" w:eastAsia="Calibri" w:hAnsi="Times New Roman" w:cs="Times New Roman"/>
          <w:sz w:val="28"/>
          <w:szCs w:val="28"/>
        </w:rPr>
        <w:t xml:space="preserve">ervices Québec pour des demandes de </w:t>
      </w:r>
    </w:p>
    <w:p w14:paraId="2EDA7D03" w14:textId="0EFAB2A3" w:rsidR="007702C0" w:rsidRDefault="007702C0" w:rsidP="007702C0">
      <w:pPr>
        <w:spacing w:after="160" w:line="259" w:lineRule="auto"/>
        <w:contextualSpacing/>
        <w:jc w:val="both"/>
        <w:rPr>
          <w:rFonts w:ascii="Times New Roman" w:eastAsia="Calibri" w:hAnsi="Times New Roman" w:cs="Times New Roman"/>
          <w:sz w:val="28"/>
          <w:szCs w:val="28"/>
        </w:rPr>
      </w:pPr>
    </w:p>
    <w:p w14:paraId="42A3C2D3" w14:textId="1484C5CE" w:rsidR="007702C0" w:rsidRDefault="007702C0" w:rsidP="005B37A2">
      <w:pPr>
        <w:pStyle w:val="Paragraphedeliste"/>
        <w:numPr>
          <w:ilvl w:val="0"/>
          <w:numId w:val="14"/>
        </w:numPr>
        <w:spacing w:after="160" w:line="259" w:lineRule="auto"/>
        <w:jc w:val="both"/>
        <w:rPr>
          <w:rFonts w:ascii="Times New Roman" w:eastAsia="Calibri" w:hAnsi="Times New Roman" w:cs="Times New Roman"/>
          <w:sz w:val="28"/>
          <w:szCs w:val="28"/>
        </w:rPr>
      </w:pPr>
      <w:r>
        <w:rPr>
          <w:rFonts w:ascii="Times New Roman" w:eastAsia="Calibri" w:hAnsi="Times New Roman" w:cs="Times New Roman"/>
          <w:sz w:val="28"/>
          <w:szCs w:val="28"/>
        </w:rPr>
        <w:t>Le directeur a pris part à une r</w:t>
      </w:r>
      <w:r w:rsidRPr="007702C0">
        <w:rPr>
          <w:rFonts w:ascii="Times New Roman" w:eastAsia="Calibri" w:hAnsi="Times New Roman" w:cs="Times New Roman"/>
          <w:sz w:val="28"/>
          <w:szCs w:val="28"/>
        </w:rPr>
        <w:t>encontre</w:t>
      </w:r>
      <w:r w:rsidR="00254125">
        <w:rPr>
          <w:rFonts w:ascii="Times New Roman" w:eastAsia="Calibri" w:hAnsi="Times New Roman" w:cs="Times New Roman"/>
          <w:sz w:val="28"/>
          <w:szCs w:val="28"/>
        </w:rPr>
        <w:t xml:space="preserve"> virtuelle</w:t>
      </w:r>
      <w:r w:rsidRPr="007702C0">
        <w:rPr>
          <w:rFonts w:ascii="Times New Roman" w:eastAsia="Calibri" w:hAnsi="Times New Roman" w:cs="Times New Roman"/>
          <w:sz w:val="28"/>
          <w:szCs w:val="28"/>
        </w:rPr>
        <w:t xml:space="preserve"> demandé</w:t>
      </w:r>
      <w:r w:rsidR="00025B2B">
        <w:rPr>
          <w:rFonts w:ascii="Times New Roman" w:eastAsia="Calibri" w:hAnsi="Times New Roman" w:cs="Times New Roman"/>
          <w:sz w:val="28"/>
          <w:szCs w:val="28"/>
        </w:rPr>
        <w:t>e</w:t>
      </w:r>
      <w:r w:rsidRPr="007702C0">
        <w:rPr>
          <w:rFonts w:ascii="Times New Roman" w:eastAsia="Calibri" w:hAnsi="Times New Roman" w:cs="Times New Roman"/>
          <w:sz w:val="28"/>
          <w:szCs w:val="28"/>
        </w:rPr>
        <w:t xml:space="preserve"> par une citoyenne handicapée </w:t>
      </w:r>
      <w:r>
        <w:rPr>
          <w:rFonts w:ascii="Times New Roman" w:eastAsia="Calibri" w:hAnsi="Times New Roman" w:cs="Times New Roman"/>
          <w:sz w:val="28"/>
          <w:szCs w:val="28"/>
        </w:rPr>
        <w:t xml:space="preserve">avec la </w:t>
      </w:r>
      <w:r w:rsidRPr="007702C0">
        <w:rPr>
          <w:rFonts w:ascii="Times New Roman" w:eastAsia="Calibri" w:hAnsi="Times New Roman" w:cs="Times New Roman"/>
          <w:sz w:val="28"/>
          <w:szCs w:val="28"/>
        </w:rPr>
        <w:t xml:space="preserve">députée de Gaspé, Madame </w:t>
      </w:r>
      <w:proofErr w:type="spellStart"/>
      <w:r w:rsidRPr="007702C0">
        <w:rPr>
          <w:rFonts w:ascii="Times New Roman" w:eastAsia="Calibri" w:hAnsi="Times New Roman" w:cs="Times New Roman"/>
          <w:sz w:val="28"/>
          <w:szCs w:val="28"/>
        </w:rPr>
        <w:t>Méganne</w:t>
      </w:r>
      <w:proofErr w:type="spellEnd"/>
      <w:r w:rsidRPr="007702C0">
        <w:rPr>
          <w:rFonts w:ascii="Times New Roman" w:eastAsia="Calibri" w:hAnsi="Times New Roman" w:cs="Times New Roman"/>
          <w:sz w:val="28"/>
          <w:szCs w:val="28"/>
        </w:rPr>
        <w:t xml:space="preserve"> Perry-Melançon, ainsi que </w:t>
      </w:r>
      <w:r w:rsidR="003D1DA9">
        <w:rPr>
          <w:rFonts w:ascii="Times New Roman" w:eastAsia="Calibri" w:hAnsi="Times New Roman" w:cs="Times New Roman"/>
          <w:sz w:val="28"/>
          <w:szCs w:val="28"/>
        </w:rPr>
        <w:t xml:space="preserve">la </w:t>
      </w:r>
      <w:r w:rsidR="00025B2B">
        <w:rPr>
          <w:rFonts w:ascii="Times New Roman" w:eastAsia="Calibri" w:hAnsi="Times New Roman" w:cs="Times New Roman"/>
          <w:sz w:val="28"/>
          <w:szCs w:val="28"/>
        </w:rPr>
        <w:t xml:space="preserve">directrice </w:t>
      </w:r>
      <w:r w:rsidRPr="007702C0">
        <w:rPr>
          <w:rFonts w:ascii="Times New Roman" w:eastAsia="Calibri" w:hAnsi="Times New Roman" w:cs="Times New Roman"/>
          <w:sz w:val="28"/>
          <w:szCs w:val="28"/>
        </w:rPr>
        <w:t>de l’ADPH de Gaspé</w:t>
      </w:r>
      <w:r>
        <w:rPr>
          <w:rFonts w:ascii="Times New Roman" w:eastAsia="Calibri" w:hAnsi="Times New Roman" w:cs="Times New Roman"/>
          <w:sz w:val="28"/>
          <w:szCs w:val="28"/>
        </w:rPr>
        <w:t>, concernant la pénurie de logements adaptés dans la capitale gaspésienne;</w:t>
      </w:r>
    </w:p>
    <w:p w14:paraId="71374257" w14:textId="77777777" w:rsidR="00254125" w:rsidRPr="00254125" w:rsidRDefault="00254125" w:rsidP="00254125">
      <w:pPr>
        <w:rPr>
          <w:rFonts w:ascii="Times New Roman" w:eastAsia="Calibri" w:hAnsi="Times New Roman" w:cs="Times New Roman"/>
          <w:sz w:val="28"/>
          <w:szCs w:val="28"/>
        </w:rPr>
      </w:pPr>
    </w:p>
    <w:p w14:paraId="20F3D364" w14:textId="2BA879A3" w:rsidR="007702C0" w:rsidRDefault="00254125" w:rsidP="00254125">
      <w:pPr>
        <w:pStyle w:val="Paragraphedeliste"/>
        <w:numPr>
          <w:ilvl w:val="0"/>
          <w:numId w:val="14"/>
        </w:numPr>
        <w:rPr>
          <w:rFonts w:ascii="Times New Roman" w:eastAsia="Calibri" w:hAnsi="Times New Roman" w:cs="Times New Roman"/>
          <w:sz w:val="28"/>
          <w:szCs w:val="28"/>
        </w:rPr>
      </w:pPr>
      <w:r w:rsidRPr="00254125">
        <w:rPr>
          <w:rFonts w:ascii="Times New Roman" w:eastAsia="Calibri" w:hAnsi="Times New Roman" w:cs="Times New Roman"/>
          <w:sz w:val="28"/>
          <w:szCs w:val="28"/>
        </w:rPr>
        <w:t>Discussions avec le député de Bonaventure à l’Assemblée nationale, Monsieur Sylvain Roy sur les problématiques récurrentes en transports et en logements adaptés sur le territoire;</w:t>
      </w:r>
    </w:p>
    <w:p w14:paraId="6D475335" w14:textId="77777777" w:rsidR="00254125" w:rsidRPr="00254125" w:rsidRDefault="00254125" w:rsidP="00254125">
      <w:pPr>
        <w:pStyle w:val="Paragraphedeliste"/>
        <w:rPr>
          <w:rFonts w:ascii="Times New Roman" w:eastAsia="Calibri" w:hAnsi="Times New Roman" w:cs="Times New Roman"/>
          <w:sz w:val="28"/>
          <w:szCs w:val="28"/>
        </w:rPr>
      </w:pPr>
    </w:p>
    <w:p w14:paraId="794F2B91" w14:textId="31E5F6CC" w:rsidR="00254125" w:rsidRDefault="00254125" w:rsidP="00254125">
      <w:pPr>
        <w:pStyle w:val="Paragraphedeliste"/>
        <w:numPr>
          <w:ilvl w:val="0"/>
          <w:numId w:val="14"/>
        </w:numPr>
        <w:rPr>
          <w:rFonts w:ascii="Times New Roman" w:eastAsia="Calibri" w:hAnsi="Times New Roman" w:cs="Times New Roman"/>
          <w:sz w:val="28"/>
          <w:szCs w:val="28"/>
        </w:rPr>
      </w:pPr>
      <w:r w:rsidRPr="00254125">
        <w:rPr>
          <w:rFonts w:ascii="Times New Roman" w:eastAsia="Calibri" w:hAnsi="Times New Roman" w:cs="Times New Roman"/>
          <w:sz w:val="28"/>
          <w:szCs w:val="28"/>
        </w:rPr>
        <w:t xml:space="preserve">Rencontre téléphonique avec la ministre du Revenu national, député de la Gaspésie et des </w:t>
      </w:r>
      <w:proofErr w:type="spellStart"/>
      <w:r w:rsidRPr="00254125">
        <w:rPr>
          <w:rFonts w:ascii="Times New Roman" w:eastAsia="Calibri" w:hAnsi="Times New Roman" w:cs="Times New Roman"/>
          <w:sz w:val="28"/>
          <w:szCs w:val="28"/>
        </w:rPr>
        <w:t>Îles-de-la-Madeleine</w:t>
      </w:r>
      <w:proofErr w:type="spellEnd"/>
      <w:r w:rsidRPr="00254125">
        <w:rPr>
          <w:rFonts w:ascii="Times New Roman" w:eastAsia="Calibri" w:hAnsi="Times New Roman" w:cs="Times New Roman"/>
          <w:sz w:val="28"/>
          <w:szCs w:val="28"/>
        </w:rPr>
        <w:t xml:space="preserve">, l’honorable Diane </w:t>
      </w:r>
      <w:proofErr w:type="spellStart"/>
      <w:r w:rsidRPr="00254125">
        <w:rPr>
          <w:rFonts w:ascii="Times New Roman" w:eastAsia="Calibri" w:hAnsi="Times New Roman" w:cs="Times New Roman"/>
          <w:sz w:val="28"/>
          <w:szCs w:val="28"/>
        </w:rPr>
        <w:t>Lebouthillier</w:t>
      </w:r>
      <w:proofErr w:type="spellEnd"/>
      <w:r w:rsidRPr="00254125">
        <w:rPr>
          <w:rFonts w:ascii="Times New Roman" w:eastAsia="Calibri" w:hAnsi="Times New Roman" w:cs="Times New Roman"/>
          <w:sz w:val="28"/>
          <w:szCs w:val="28"/>
        </w:rPr>
        <w:t>. La réalité régionale des personnes handicapées est présentée, notamment le manque de transports et de logements adaptés. Le directeur général en a profité pour</w:t>
      </w:r>
      <w:r w:rsidR="0012327A">
        <w:rPr>
          <w:rFonts w:ascii="Times New Roman" w:eastAsia="Calibri" w:hAnsi="Times New Roman" w:cs="Times New Roman"/>
          <w:sz w:val="28"/>
          <w:szCs w:val="28"/>
        </w:rPr>
        <w:t xml:space="preserve"> rappeler </w:t>
      </w:r>
      <w:r w:rsidRPr="00254125">
        <w:rPr>
          <w:rFonts w:ascii="Times New Roman" w:eastAsia="Calibri" w:hAnsi="Times New Roman" w:cs="Times New Roman"/>
          <w:sz w:val="28"/>
          <w:szCs w:val="28"/>
        </w:rPr>
        <w:t xml:space="preserve">la mission et les valeurs du RAPHGÎ; </w:t>
      </w:r>
    </w:p>
    <w:p w14:paraId="6813F752" w14:textId="77777777" w:rsidR="0012327A" w:rsidRPr="0012327A" w:rsidRDefault="0012327A" w:rsidP="0012327A">
      <w:pPr>
        <w:pStyle w:val="Paragraphedeliste"/>
        <w:rPr>
          <w:rFonts w:ascii="Times New Roman" w:eastAsia="Calibri" w:hAnsi="Times New Roman" w:cs="Times New Roman"/>
          <w:sz w:val="28"/>
          <w:szCs w:val="28"/>
        </w:rPr>
      </w:pPr>
    </w:p>
    <w:p w14:paraId="5B314DDD" w14:textId="09DC93A3" w:rsidR="0012327A" w:rsidRDefault="0012327A" w:rsidP="0012327A">
      <w:pPr>
        <w:pStyle w:val="Paragraphedeliste"/>
        <w:numPr>
          <w:ilvl w:val="0"/>
          <w:numId w:val="14"/>
        </w:numPr>
        <w:spacing w:after="160" w:line="259" w:lineRule="auto"/>
        <w:jc w:val="both"/>
        <w:rPr>
          <w:rFonts w:ascii="Times New Roman" w:eastAsia="Calibri" w:hAnsi="Times New Roman" w:cs="Times New Roman"/>
          <w:sz w:val="28"/>
          <w:szCs w:val="28"/>
        </w:rPr>
      </w:pPr>
      <w:r w:rsidRPr="0012327A">
        <w:rPr>
          <w:rFonts w:ascii="Times New Roman" w:eastAsia="Calibri" w:hAnsi="Times New Roman" w:cs="Times New Roman"/>
          <w:sz w:val="28"/>
          <w:szCs w:val="28"/>
        </w:rPr>
        <w:t xml:space="preserve">Discussion avec le directeur général </w:t>
      </w:r>
      <w:r w:rsidR="001E40B6">
        <w:rPr>
          <w:rFonts w:ascii="Times New Roman" w:eastAsia="Calibri" w:hAnsi="Times New Roman" w:cs="Times New Roman"/>
          <w:sz w:val="28"/>
          <w:szCs w:val="28"/>
        </w:rPr>
        <w:t>d’une ville</w:t>
      </w:r>
      <w:r w:rsidRPr="0012327A">
        <w:rPr>
          <w:rFonts w:ascii="Times New Roman" w:eastAsia="Calibri" w:hAnsi="Times New Roman" w:cs="Times New Roman"/>
          <w:sz w:val="28"/>
          <w:szCs w:val="28"/>
        </w:rPr>
        <w:t xml:space="preserve"> sur l’accessibilité déficiente </w:t>
      </w:r>
      <w:r w:rsidR="001E40B6">
        <w:rPr>
          <w:rFonts w:ascii="Times New Roman" w:eastAsia="Calibri" w:hAnsi="Times New Roman" w:cs="Times New Roman"/>
          <w:sz w:val="28"/>
          <w:szCs w:val="28"/>
        </w:rPr>
        <w:t>à son</w:t>
      </w:r>
      <w:r w:rsidRPr="0012327A">
        <w:rPr>
          <w:rFonts w:ascii="Times New Roman" w:eastAsia="Calibri" w:hAnsi="Times New Roman" w:cs="Times New Roman"/>
          <w:sz w:val="28"/>
          <w:szCs w:val="28"/>
        </w:rPr>
        <w:t xml:space="preserve"> nouveau centre récréatif. Envoi des règles de la Régie du bâtiment du Québec (RBQ) pour les correctifs ainsi qu’une demande de collaboration pour les prochains projets d’infrastructures</w:t>
      </w:r>
      <w:r>
        <w:rPr>
          <w:rFonts w:ascii="Times New Roman" w:eastAsia="Calibri" w:hAnsi="Times New Roman" w:cs="Times New Roman"/>
          <w:sz w:val="28"/>
          <w:szCs w:val="28"/>
        </w:rPr>
        <w:t xml:space="preserve"> municipales;</w:t>
      </w:r>
    </w:p>
    <w:p w14:paraId="0D84F2ED" w14:textId="77777777" w:rsidR="0012327A" w:rsidRPr="0012327A" w:rsidRDefault="0012327A" w:rsidP="0012327A">
      <w:pPr>
        <w:pStyle w:val="Paragraphedeliste"/>
        <w:rPr>
          <w:rFonts w:ascii="Times New Roman" w:eastAsia="Calibri" w:hAnsi="Times New Roman" w:cs="Times New Roman"/>
          <w:sz w:val="28"/>
          <w:szCs w:val="28"/>
        </w:rPr>
      </w:pPr>
    </w:p>
    <w:p w14:paraId="534AF56F" w14:textId="4BB38BFF" w:rsidR="0012327A" w:rsidRDefault="0012327A" w:rsidP="00296610">
      <w:pPr>
        <w:pStyle w:val="Paragraphedeliste"/>
        <w:numPr>
          <w:ilvl w:val="0"/>
          <w:numId w:val="14"/>
        </w:numPr>
        <w:rPr>
          <w:rFonts w:ascii="Times New Roman" w:eastAsia="Calibri" w:hAnsi="Times New Roman" w:cs="Times New Roman"/>
          <w:sz w:val="28"/>
          <w:szCs w:val="28"/>
        </w:rPr>
      </w:pPr>
      <w:r w:rsidRPr="0012327A">
        <w:rPr>
          <w:rFonts w:ascii="Times New Roman" w:eastAsia="Calibri" w:hAnsi="Times New Roman" w:cs="Times New Roman"/>
          <w:sz w:val="28"/>
          <w:szCs w:val="28"/>
        </w:rPr>
        <w:t xml:space="preserve">Entretien avec </w:t>
      </w:r>
      <w:r>
        <w:rPr>
          <w:rFonts w:ascii="Times New Roman" w:eastAsia="Calibri" w:hAnsi="Times New Roman" w:cs="Times New Roman"/>
          <w:sz w:val="28"/>
          <w:szCs w:val="28"/>
        </w:rPr>
        <w:t>l’</w:t>
      </w:r>
      <w:r w:rsidRPr="0012327A">
        <w:rPr>
          <w:rFonts w:ascii="Times New Roman" w:eastAsia="Calibri" w:hAnsi="Times New Roman" w:cs="Times New Roman"/>
          <w:sz w:val="28"/>
          <w:szCs w:val="28"/>
        </w:rPr>
        <w:t xml:space="preserve">animateur </w:t>
      </w:r>
      <w:r>
        <w:rPr>
          <w:rFonts w:ascii="Times New Roman" w:eastAsia="Calibri" w:hAnsi="Times New Roman" w:cs="Times New Roman"/>
          <w:sz w:val="28"/>
          <w:szCs w:val="28"/>
        </w:rPr>
        <w:t xml:space="preserve">en </w:t>
      </w:r>
      <w:r w:rsidRPr="0012327A">
        <w:rPr>
          <w:rFonts w:ascii="Times New Roman" w:eastAsia="Calibri" w:hAnsi="Times New Roman" w:cs="Times New Roman"/>
          <w:sz w:val="28"/>
          <w:szCs w:val="28"/>
        </w:rPr>
        <w:t xml:space="preserve">loisirs et sport à la ville de Gaspé sur la relance des travaux, sous son égide, </w:t>
      </w:r>
      <w:r w:rsidR="00296610">
        <w:rPr>
          <w:rFonts w:ascii="Times New Roman" w:eastAsia="Calibri" w:hAnsi="Times New Roman" w:cs="Times New Roman"/>
          <w:sz w:val="28"/>
          <w:szCs w:val="28"/>
        </w:rPr>
        <w:t>du</w:t>
      </w:r>
      <w:r w:rsidRPr="0012327A">
        <w:rPr>
          <w:rFonts w:ascii="Times New Roman" w:eastAsia="Calibri" w:hAnsi="Times New Roman" w:cs="Times New Roman"/>
          <w:sz w:val="28"/>
          <w:szCs w:val="28"/>
        </w:rPr>
        <w:t xml:space="preserve"> </w:t>
      </w:r>
      <w:r w:rsidR="00296610">
        <w:rPr>
          <w:rFonts w:ascii="Times New Roman" w:eastAsia="Calibri" w:hAnsi="Times New Roman" w:cs="Times New Roman"/>
          <w:sz w:val="28"/>
          <w:szCs w:val="28"/>
        </w:rPr>
        <w:t>P</w:t>
      </w:r>
      <w:r w:rsidRPr="0012327A">
        <w:rPr>
          <w:rFonts w:ascii="Times New Roman" w:eastAsia="Calibri" w:hAnsi="Times New Roman" w:cs="Times New Roman"/>
          <w:sz w:val="28"/>
          <w:szCs w:val="28"/>
        </w:rPr>
        <w:t>lan d’action pour les personnes handicapées (PAPH) de la municipalité;</w:t>
      </w:r>
    </w:p>
    <w:p w14:paraId="463DEEFD" w14:textId="77777777" w:rsidR="00296610" w:rsidRPr="00296610" w:rsidRDefault="00296610" w:rsidP="00296610">
      <w:pPr>
        <w:pStyle w:val="Paragraphedeliste"/>
        <w:rPr>
          <w:rFonts w:ascii="Times New Roman" w:eastAsia="Calibri" w:hAnsi="Times New Roman" w:cs="Times New Roman"/>
          <w:sz w:val="28"/>
          <w:szCs w:val="28"/>
        </w:rPr>
      </w:pPr>
    </w:p>
    <w:p w14:paraId="148E1E0F" w14:textId="77777777" w:rsidR="00296610" w:rsidRPr="00296610" w:rsidRDefault="00296610" w:rsidP="00296610">
      <w:pPr>
        <w:pStyle w:val="Paragraphedeliste"/>
        <w:numPr>
          <w:ilvl w:val="0"/>
          <w:numId w:val="14"/>
        </w:numPr>
        <w:rPr>
          <w:rFonts w:ascii="Times New Roman" w:eastAsia="Calibri" w:hAnsi="Times New Roman" w:cs="Times New Roman"/>
          <w:sz w:val="28"/>
          <w:szCs w:val="28"/>
        </w:rPr>
      </w:pPr>
      <w:r w:rsidRPr="00296610">
        <w:rPr>
          <w:rFonts w:ascii="Times New Roman" w:eastAsia="Calibri" w:hAnsi="Times New Roman" w:cs="Times New Roman"/>
          <w:sz w:val="28"/>
          <w:szCs w:val="28"/>
        </w:rPr>
        <w:t xml:space="preserve">Réunion avec la direction de la Régie intermunicipale de transport Gaspésie – </w:t>
      </w:r>
      <w:proofErr w:type="spellStart"/>
      <w:r w:rsidRPr="00296610">
        <w:rPr>
          <w:rFonts w:ascii="Times New Roman" w:eastAsia="Calibri" w:hAnsi="Times New Roman" w:cs="Times New Roman"/>
          <w:sz w:val="28"/>
          <w:szCs w:val="28"/>
        </w:rPr>
        <w:t>Îles-de-la-Madeleine</w:t>
      </w:r>
      <w:proofErr w:type="spellEnd"/>
      <w:r w:rsidRPr="00296610">
        <w:rPr>
          <w:rFonts w:ascii="Times New Roman" w:eastAsia="Calibri" w:hAnsi="Times New Roman" w:cs="Times New Roman"/>
          <w:sz w:val="28"/>
          <w:szCs w:val="28"/>
        </w:rPr>
        <w:t xml:space="preserve"> (REGÎM) sur les problématiques entourant le manque de transport adapté sur le territoire et ses effets pervers sur la clientèle desservie;</w:t>
      </w:r>
    </w:p>
    <w:p w14:paraId="420EA0DC" w14:textId="77777777" w:rsidR="00296610" w:rsidRPr="00296610" w:rsidRDefault="00296610" w:rsidP="00296610">
      <w:pPr>
        <w:pStyle w:val="Paragraphedeliste"/>
        <w:rPr>
          <w:rFonts w:ascii="Times New Roman" w:eastAsia="Calibri" w:hAnsi="Times New Roman" w:cs="Times New Roman"/>
          <w:sz w:val="28"/>
          <w:szCs w:val="28"/>
        </w:rPr>
      </w:pPr>
    </w:p>
    <w:p w14:paraId="08ADDDE9" w14:textId="50E09B5A" w:rsidR="0012327A" w:rsidRPr="0012327A" w:rsidRDefault="0012327A" w:rsidP="0012327A">
      <w:pPr>
        <w:pStyle w:val="Paragraphedeliste"/>
        <w:spacing w:after="160" w:line="240" w:lineRule="auto"/>
        <w:jc w:val="both"/>
        <w:rPr>
          <w:rFonts w:ascii="Times New Roman" w:eastAsia="Calibri" w:hAnsi="Times New Roman" w:cs="Times New Roman"/>
          <w:sz w:val="28"/>
          <w:szCs w:val="28"/>
        </w:rPr>
      </w:pPr>
      <w:r w:rsidRPr="0012327A">
        <w:rPr>
          <w:rFonts w:ascii="Times New Roman" w:eastAsia="Calibri" w:hAnsi="Times New Roman" w:cs="Times New Roman"/>
          <w:sz w:val="28"/>
          <w:szCs w:val="28"/>
        </w:rPr>
        <w:t xml:space="preserve">                                                                                       </w:t>
      </w:r>
    </w:p>
    <w:p w14:paraId="05C43B80" w14:textId="3BB664D6" w:rsidR="00587BBC" w:rsidRPr="0012327A" w:rsidRDefault="004B42FF" w:rsidP="0012327A">
      <w:pPr>
        <w:pStyle w:val="Paragraphedeliste"/>
        <w:numPr>
          <w:ilvl w:val="0"/>
          <w:numId w:val="14"/>
        </w:numPr>
        <w:spacing w:after="160" w:line="259" w:lineRule="auto"/>
        <w:jc w:val="both"/>
        <w:rPr>
          <w:rFonts w:ascii="Times New Roman" w:eastAsia="Calibri" w:hAnsi="Times New Roman" w:cs="Times New Roman"/>
          <w:sz w:val="28"/>
          <w:szCs w:val="28"/>
        </w:rPr>
      </w:pPr>
      <w:r w:rsidRPr="0012327A">
        <w:rPr>
          <w:rFonts w:ascii="Times New Roman" w:eastAsia="Calibri" w:hAnsi="Times New Roman" w:cs="Times New Roman"/>
          <w:sz w:val="28"/>
          <w:szCs w:val="28"/>
        </w:rPr>
        <w:lastRenderedPageBreak/>
        <w:t xml:space="preserve">Le directeur a été nommé </w:t>
      </w:r>
      <w:r w:rsidR="00830962" w:rsidRPr="0012327A">
        <w:rPr>
          <w:rFonts w:ascii="Times New Roman" w:eastAsia="Calibri" w:hAnsi="Times New Roman" w:cs="Times New Roman"/>
          <w:sz w:val="28"/>
          <w:szCs w:val="28"/>
        </w:rPr>
        <w:t>président</w:t>
      </w:r>
      <w:r w:rsidRPr="0012327A">
        <w:rPr>
          <w:rFonts w:ascii="Times New Roman" w:eastAsia="Calibri" w:hAnsi="Times New Roman" w:cs="Times New Roman"/>
          <w:sz w:val="28"/>
          <w:szCs w:val="28"/>
        </w:rPr>
        <w:t xml:space="preserve"> de l’organisme de service externe de main-d’œuvre (SEMO) Gaspésie</w:t>
      </w:r>
      <w:r w:rsidR="00DF7DA3" w:rsidRPr="0012327A">
        <w:rPr>
          <w:rFonts w:ascii="Times New Roman" w:eastAsia="Calibri" w:hAnsi="Times New Roman" w:cs="Times New Roman"/>
          <w:sz w:val="28"/>
          <w:szCs w:val="28"/>
        </w:rPr>
        <w:t xml:space="preserve">-Les-Îles </w:t>
      </w:r>
      <w:r w:rsidRPr="0012327A">
        <w:rPr>
          <w:rFonts w:ascii="Times New Roman" w:eastAsia="Calibri" w:hAnsi="Times New Roman" w:cs="Times New Roman"/>
          <w:sz w:val="28"/>
          <w:szCs w:val="28"/>
        </w:rPr>
        <w:t xml:space="preserve">ainsi qu’élu </w:t>
      </w:r>
      <w:r w:rsidR="00830962" w:rsidRPr="0012327A">
        <w:rPr>
          <w:rFonts w:ascii="Times New Roman" w:eastAsia="Calibri" w:hAnsi="Times New Roman" w:cs="Times New Roman"/>
          <w:sz w:val="28"/>
          <w:szCs w:val="28"/>
        </w:rPr>
        <w:t>vice-président</w:t>
      </w:r>
      <w:r w:rsidR="005C0867" w:rsidRPr="0012327A">
        <w:rPr>
          <w:rFonts w:ascii="Times New Roman" w:eastAsia="Calibri" w:hAnsi="Times New Roman" w:cs="Times New Roman"/>
          <w:sz w:val="28"/>
          <w:szCs w:val="28"/>
        </w:rPr>
        <w:t xml:space="preserve"> </w:t>
      </w:r>
      <w:r w:rsidRPr="0012327A">
        <w:rPr>
          <w:rFonts w:ascii="Times New Roman" w:eastAsia="Calibri" w:hAnsi="Times New Roman" w:cs="Times New Roman"/>
          <w:sz w:val="28"/>
          <w:szCs w:val="28"/>
        </w:rPr>
        <w:t xml:space="preserve">sur le conseil </w:t>
      </w:r>
      <w:r w:rsidR="005C0867" w:rsidRPr="0012327A">
        <w:rPr>
          <w:rFonts w:ascii="Times New Roman" w:eastAsia="Calibri" w:hAnsi="Times New Roman" w:cs="Times New Roman"/>
          <w:sz w:val="28"/>
          <w:szCs w:val="28"/>
        </w:rPr>
        <w:t xml:space="preserve">de l’Unité régionale Loisirs et </w:t>
      </w:r>
      <w:r w:rsidR="004F5236" w:rsidRPr="0012327A">
        <w:rPr>
          <w:rFonts w:ascii="Times New Roman" w:eastAsia="Calibri" w:hAnsi="Times New Roman" w:cs="Times New Roman"/>
          <w:sz w:val="28"/>
          <w:szCs w:val="28"/>
        </w:rPr>
        <w:t>Sports Gaspésie</w:t>
      </w:r>
      <w:r w:rsidR="005C0867" w:rsidRPr="0012327A">
        <w:rPr>
          <w:rFonts w:ascii="Times New Roman" w:eastAsia="Calibri" w:hAnsi="Times New Roman" w:cs="Times New Roman"/>
          <w:sz w:val="28"/>
          <w:szCs w:val="28"/>
        </w:rPr>
        <w:t>-</w:t>
      </w:r>
      <w:proofErr w:type="spellStart"/>
      <w:r w:rsidR="005C0867" w:rsidRPr="0012327A">
        <w:rPr>
          <w:rFonts w:ascii="Times New Roman" w:eastAsia="Calibri" w:hAnsi="Times New Roman" w:cs="Times New Roman"/>
          <w:sz w:val="28"/>
          <w:szCs w:val="28"/>
        </w:rPr>
        <w:t>Îles-de-la-Madeleine</w:t>
      </w:r>
      <w:proofErr w:type="spellEnd"/>
      <w:r w:rsidR="005C0867" w:rsidRPr="0012327A">
        <w:rPr>
          <w:rFonts w:ascii="Times New Roman" w:eastAsia="Calibri" w:hAnsi="Times New Roman" w:cs="Times New Roman"/>
          <w:sz w:val="28"/>
          <w:szCs w:val="28"/>
        </w:rPr>
        <w:t xml:space="preserve"> (URLS-GÎM)</w:t>
      </w:r>
      <w:r w:rsidR="00831FF5" w:rsidRPr="0012327A">
        <w:rPr>
          <w:rFonts w:ascii="Times New Roman" w:eastAsia="Calibri" w:hAnsi="Times New Roman" w:cs="Times New Roman"/>
          <w:sz w:val="28"/>
          <w:szCs w:val="28"/>
        </w:rPr>
        <w:t>;</w:t>
      </w:r>
    </w:p>
    <w:p w14:paraId="6D10ED36" w14:textId="77777777" w:rsidR="005C0867" w:rsidRPr="005C0867" w:rsidRDefault="005C0867" w:rsidP="00F441EB">
      <w:pPr>
        <w:spacing w:after="160" w:line="259" w:lineRule="auto"/>
        <w:ind w:left="720"/>
        <w:contextualSpacing/>
        <w:jc w:val="both"/>
        <w:rPr>
          <w:rFonts w:ascii="Times New Roman" w:eastAsia="Calibri" w:hAnsi="Times New Roman" w:cs="Times New Roman"/>
          <w:sz w:val="28"/>
          <w:szCs w:val="28"/>
        </w:rPr>
      </w:pPr>
    </w:p>
    <w:p w14:paraId="202B17F3" w14:textId="3D0FC7C6" w:rsidR="005D74CD" w:rsidRDefault="00831FF5" w:rsidP="005D74CD">
      <w:pPr>
        <w:numPr>
          <w:ilvl w:val="0"/>
          <w:numId w:val="14"/>
        </w:numPr>
        <w:spacing w:after="160" w:line="259" w:lineRule="auto"/>
        <w:contextualSpacing/>
        <w:jc w:val="both"/>
        <w:rPr>
          <w:rFonts w:ascii="Times New Roman" w:eastAsia="Calibri" w:hAnsi="Times New Roman" w:cs="Times New Roman"/>
          <w:sz w:val="28"/>
          <w:szCs w:val="28"/>
        </w:rPr>
      </w:pPr>
      <w:r>
        <w:rPr>
          <w:rFonts w:ascii="Times New Roman" w:eastAsia="Calibri" w:hAnsi="Times New Roman" w:cs="Times New Roman"/>
          <w:sz w:val="28"/>
          <w:szCs w:val="28"/>
        </w:rPr>
        <w:t>Membre votant à l’a</w:t>
      </w:r>
      <w:r w:rsidR="005C0867" w:rsidRPr="005C0867">
        <w:rPr>
          <w:rFonts w:ascii="Times New Roman" w:eastAsia="Calibri" w:hAnsi="Times New Roman" w:cs="Times New Roman"/>
          <w:sz w:val="28"/>
          <w:szCs w:val="28"/>
        </w:rPr>
        <w:t>ssemblée générale annuelle de la COPHAN</w:t>
      </w:r>
      <w:r>
        <w:rPr>
          <w:rFonts w:ascii="Times New Roman" w:eastAsia="Calibri" w:hAnsi="Times New Roman" w:cs="Times New Roman"/>
          <w:sz w:val="28"/>
          <w:szCs w:val="28"/>
        </w:rPr>
        <w:t xml:space="preserve"> et l’AQRIPH ;</w:t>
      </w:r>
    </w:p>
    <w:p w14:paraId="216FD711" w14:textId="77777777" w:rsidR="00296610" w:rsidRPr="00296610" w:rsidRDefault="00296610" w:rsidP="00296610">
      <w:pPr>
        <w:spacing w:after="160" w:line="259" w:lineRule="auto"/>
        <w:contextualSpacing/>
        <w:jc w:val="both"/>
        <w:rPr>
          <w:rFonts w:ascii="Times New Roman" w:eastAsia="Calibri" w:hAnsi="Times New Roman" w:cs="Times New Roman"/>
          <w:sz w:val="28"/>
          <w:szCs w:val="28"/>
        </w:rPr>
      </w:pPr>
    </w:p>
    <w:bookmarkEnd w:id="5"/>
    <w:bookmarkEnd w:id="6"/>
    <w:bookmarkEnd w:id="7"/>
    <w:bookmarkEnd w:id="8"/>
    <w:p w14:paraId="5B5D92B5" w14:textId="796A1DDB" w:rsidR="00025B2B" w:rsidRPr="00C46B32" w:rsidRDefault="00CD21DC" w:rsidP="005B37A2">
      <w:pPr>
        <w:pStyle w:val="Paragraphedeliste"/>
        <w:numPr>
          <w:ilvl w:val="0"/>
          <w:numId w:val="24"/>
        </w:numPr>
        <w:spacing w:after="160" w:line="259" w:lineRule="auto"/>
        <w:jc w:val="both"/>
        <w:rPr>
          <w:rFonts w:ascii="Times New Roman" w:hAnsi="Times New Roman" w:cs="Times New Roman"/>
          <w:b/>
          <w:bCs/>
          <w:sz w:val="28"/>
          <w:szCs w:val="28"/>
        </w:rPr>
      </w:pPr>
      <w:r w:rsidRPr="00156C85">
        <w:rPr>
          <w:rFonts w:ascii="Times New Roman" w:hAnsi="Times New Roman" w:cs="Times New Roman"/>
          <w:sz w:val="28"/>
          <w:szCs w:val="28"/>
        </w:rPr>
        <w:t xml:space="preserve">Participation </w:t>
      </w:r>
      <w:r w:rsidR="00830962" w:rsidRPr="00156C85">
        <w:rPr>
          <w:rFonts w:ascii="Times New Roman" w:hAnsi="Times New Roman" w:cs="Times New Roman"/>
          <w:sz w:val="28"/>
          <w:szCs w:val="28"/>
        </w:rPr>
        <w:t>aux</w:t>
      </w:r>
      <w:r w:rsidRPr="00156C85">
        <w:rPr>
          <w:rFonts w:ascii="Times New Roman" w:hAnsi="Times New Roman" w:cs="Times New Roman"/>
          <w:sz w:val="28"/>
          <w:szCs w:val="28"/>
        </w:rPr>
        <w:t xml:space="preserve"> rencontre</w:t>
      </w:r>
      <w:r w:rsidR="00830962" w:rsidRPr="00156C85">
        <w:rPr>
          <w:rFonts w:ascii="Times New Roman" w:hAnsi="Times New Roman" w:cs="Times New Roman"/>
          <w:sz w:val="28"/>
          <w:szCs w:val="28"/>
        </w:rPr>
        <w:t>s</w:t>
      </w:r>
      <w:r w:rsidRPr="00156C85">
        <w:rPr>
          <w:rFonts w:ascii="Times New Roman" w:hAnsi="Times New Roman" w:cs="Times New Roman"/>
          <w:sz w:val="28"/>
          <w:szCs w:val="28"/>
        </w:rPr>
        <w:t xml:space="preserve"> de la Table DI-DP-TSA locale en Haute-Gaspésie</w:t>
      </w:r>
      <w:r w:rsidR="00830962" w:rsidRPr="00156C85">
        <w:rPr>
          <w:rFonts w:ascii="Times New Roman" w:hAnsi="Times New Roman" w:cs="Times New Roman"/>
          <w:sz w:val="28"/>
          <w:szCs w:val="28"/>
        </w:rPr>
        <w:t xml:space="preserve"> et de la Baie-des-Chaleurs</w:t>
      </w:r>
      <w:r w:rsidRPr="00156C85">
        <w:rPr>
          <w:rFonts w:ascii="Times New Roman" w:hAnsi="Times New Roman" w:cs="Times New Roman"/>
          <w:sz w:val="28"/>
          <w:szCs w:val="28"/>
        </w:rPr>
        <w:t>;</w:t>
      </w:r>
    </w:p>
    <w:p w14:paraId="77085630" w14:textId="77777777" w:rsidR="00C46B32" w:rsidRPr="00C46B32" w:rsidRDefault="00C46B32" w:rsidP="00C46B32">
      <w:pPr>
        <w:pStyle w:val="Paragraphedeliste"/>
        <w:spacing w:after="160" w:line="259" w:lineRule="auto"/>
        <w:jc w:val="both"/>
        <w:rPr>
          <w:rFonts w:ascii="Times New Roman" w:hAnsi="Times New Roman" w:cs="Times New Roman"/>
          <w:b/>
          <w:bCs/>
          <w:sz w:val="28"/>
          <w:szCs w:val="28"/>
        </w:rPr>
      </w:pPr>
    </w:p>
    <w:p w14:paraId="6B5DFDAF" w14:textId="77F82996" w:rsidR="005C252A" w:rsidRDefault="00025B2B" w:rsidP="005B37A2">
      <w:pPr>
        <w:pStyle w:val="Paragraphedeliste"/>
        <w:numPr>
          <w:ilvl w:val="0"/>
          <w:numId w:val="15"/>
        </w:numPr>
        <w:spacing w:after="160" w:line="259" w:lineRule="auto"/>
        <w:jc w:val="both"/>
        <w:rPr>
          <w:rFonts w:ascii="Times New Roman" w:hAnsi="Times New Roman" w:cs="Times New Roman"/>
          <w:sz w:val="28"/>
          <w:szCs w:val="28"/>
        </w:rPr>
      </w:pPr>
      <w:r>
        <w:rPr>
          <w:rFonts w:ascii="Times New Roman" w:hAnsi="Times New Roman" w:cs="Times New Roman"/>
          <w:sz w:val="28"/>
          <w:szCs w:val="28"/>
        </w:rPr>
        <w:t>La direction a p</w:t>
      </w:r>
      <w:r w:rsidRPr="00025B2B">
        <w:rPr>
          <w:rFonts w:ascii="Times New Roman" w:hAnsi="Times New Roman" w:cs="Times New Roman"/>
          <w:sz w:val="28"/>
          <w:szCs w:val="28"/>
        </w:rPr>
        <w:t>rom</w:t>
      </w:r>
      <w:r>
        <w:rPr>
          <w:rFonts w:ascii="Times New Roman" w:hAnsi="Times New Roman" w:cs="Times New Roman"/>
          <w:sz w:val="28"/>
          <w:szCs w:val="28"/>
        </w:rPr>
        <w:t>u</w:t>
      </w:r>
      <w:r w:rsidR="00C46B32">
        <w:rPr>
          <w:rFonts w:ascii="Times New Roman" w:hAnsi="Times New Roman" w:cs="Times New Roman"/>
          <w:sz w:val="28"/>
          <w:szCs w:val="28"/>
        </w:rPr>
        <w:t xml:space="preserve"> aux instances</w:t>
      </w:r>
      <w:r w:rsidR="003B6B85">
        <w:rPr>
          <w:rFonts w:ascii="Times New Roman" w:hAnsi="Times New Roman" w:cs="Times New Roman"/>
          <w:sz w:val="28"/>
          <w:szCs w:val="28"/>
        </w:rPr>
        <w:t xml:space="preserve"> concernées</w:t>
      </w:r>
      <w:r w:rsidRPr="00025B2B">
        <w:rPr>
          <w:rFonts w:ascii="Times New Roman" w:hAnsi="Times New Roman" w:cs="Times New Roman"/>
          <w:sz w:val="28"/>
          <w:szCs w:val="28"/>
        </w:rPr>
        <w:t xml:space="preserve"> une réponse complète aux besoins de la clientèle des personnes handicapées en DI, DP et TSA</w:t>
      </w:r>
      <w:r>
        <w:rPr>
          <w:rFonts w:ascii="Times New Roman" w:hAnsi="Times New Roman" w:cs="Times New Roman"/>
          <w:sz w:val="28"/>
          <w:szCs w:val="28"/>
        </w:rPr>
        <w:t xml:space="preserve"> ainsi que de </w:t>
      </w:r>
      <w:r w:rsidRPr="00025B2B">
        <w:rPr>
          <w:rFonts w:ascii="Times New Roman" w:hAnsi="Times New Roman" w:cs="Times New Roman"/>
          <w:sz w:val="28"/>
          <w:szCs w:val="28"/>
        </w:rPr>
        <w:t>revendiqu</w:t>
      </w:r>
      <w:r>
        <w:rPr>
          <w:rFonts w:ascii="Times New Roman" w:hAnsi="Times New Roman" w:cs="Times New Roman"/>
          <w:sz w:val="28"/>
          <w:szCs w:val="28"/>
        </w:rPr>
        <w:t>er</w:t>
      </w:r>
      <w:r w:rsidRPr="00025B2B">
        <w:rPr>
          <w:rFonts w:ascii="Times New Roman" w:hAnsi="Times New Roman" w:cs="Times New Roman"/>
          <w:sz w:val="28"/>
          <w:szCs w:val="28"/>
        </w:rPr>
        <w:t xml:space="preserve"> les ressources financières et humaines nécessaires pour y répondre adéquatement</w:t>
      </w:r>
      <w:r>
        <w:rPr>
          <w:rFonts w:ascii="Times New Roman" w:hAnsi="Times New Roman" w:cs="Times New Roman"/>
          <w:sz w:val="28"/>
          <w:szCs w:val="28"/>
        </w:rPr>
        <w:t>;</w:t>
      </w:r>
    </w:p>
    <w:p w14:paraId="0F05C023" w14:textId="77777777" w:rsidR="00C46B32" w:rsidRPr="00C46B32" w:rsidRDefault="00C46B32" w:rsidP="00C46B32">
      <w:pPr>
        <w:pStyle w:val="Paragraphedeliste"/>
        <w:spacing w:after="160" w:line="259" w:lineRule="auto"/>
        <w:jc w:val="both"/>
        <w:rPr>
          <w:rFonts w:ascii="Times New Roman" w:hAnsi="Times New Roman" w:cs="Times New Roman"/>
          <w:sz w:val="28"/>
          <w:szCs w:val="28"/>
        </w:rPr>
      </w:pPr>
    </w:p>
    <w:p w14:paraId="07DD8058" w14:textId="2B87DEB3" w:rsidR="00461E7B" w:rsidRPr="005C252A" w:rsidRDefault="00025B2B" w:rsidP="005B37A2">
      <w:pPr>
        <w:pStyle w:val="Paragraphedeliste"/>
        <w:numPr>
          <w:ilvl w:val="0"/>
          <w:numId w:val="15"/>
        </w:numPr>
        <w:spacing w:after="160" w:line="259" w:lineRule="auto"/>
        <w:jc w:val="both"/>
        <w:rPr>
          <w:rFonts w:ascii="Times New Roman" w:hAnsi="Times New Roman" w:cs="Times New Roman"/>
          <w:sz w:val="28"/>
          <w:szCs w:val="28"/>
        </w:rPr>
      </w:pPr>
      <w:r w:rsidRPr="005C252A">
        <w:rPr>
          <w:rFonts w:ascii="Times New Roman" w:hAnsi="Times New Roman" w:cs="Times New Roman"/>
          <w:sz w:val="28"/>
          <w:szCs w:val="28"/>
        </w:rPr>
        <w:t>Revendi</w:t>
      </w:r>
      <w:r w:rsidR="00C46B32">
        <w:rPr>
          <w:rFonts w:ascii="Times New Roman" w:hAnsi="Times New Roman" w:cs="Times New Roman"/>
          <w:sz w:val="28"/>
          <w:szCs w:val="28"/>
        </w:rPr>
        <w:t xml:space="preserve">cations </w:t>
      </w:r>
      <w:r w:rsidR="00F6448B">
        <w:rPr>
          <w:rFonts w:ascii="Times New Roman" w:hAnsi="Times New Roman" w:cs="Times New Roman"/>
          <w:sz w:val="28"/>
          <w:szCs w:val="28"/>
        </w:rPr>
        <w:t xml:space="preserve">multiples </w:t>
      </w:r>
      <w:r w:rsidR="00C46B32">
        <w:rPr>
          <w:rFonts w:ascii="Times New Roman" w:hAnsi="Times New Roman" w:cs="Times New Roman"/>
          <w:sz w:val="28"/>
          <w:szCs w:val="28"/>
        </w:rPr>
        <w:t>pour</w:t>
      </w:r>
      <w:r w:rsidRPr="005C252A">
        <w:rPr>
          <w:rFonts w:ascii="Times New Roman" w:hAnsi="Times New Roman" w:cs="Times New Roman"/>
          <w:sz w:val="28"/>
          <w:szCs w:val="28"/>
        </w:rPr>
        <w:t xml:space="preserve"> un accès amélioré aux services généraux, aux services spécialisés ainsi qu’aux services surspécialisés pour assurer une réponse complète aux besoins essentiels des personnes handicapées et de leur famille;</w:t>
      </w:r>
    </w:p>
    <w:p w14:paraId="73A68983" w14:textId="77777777" w:rsidR="00BC2DAD" w:rsidRPr="00BC2DAD" w:rsidRDefault="00BC2DAD" w:rsidP="00BC2DAD">
      <w:pPr>
        <w:pStyle w:val="Paragraphedeliste"/>
        <w:rPr>
          <w:rFonts w:ascii="Times New Roman" w:hAnsi="Times New Roman" w:cs="Times New Roman"/>
          <w:sz w:val="28"/>
          <w:szCs w:val="28"/>
        </w:rPr>
      </w:pPr>
    </w:p>
    <w:p w14:paraId="0B38F731" w14:textId="5891801C" w:rsidR="00461E7B" w:rsidRDefault="00156C85" w:rsidP="005B37A2">
      <w:pPr>
        <w:pStyle w:val="Paragraphedeliste"/>
        <w:numPr>
          <w:ilvl w:val="0"/>
          <w:numId w:val="15"/>
        </w:numPr>
        <w:rPr>
          <w:rFonts w:ascii="Times New Roman" w:hAnsi="Times New Roman" w:cs="Times New Roman"/>
          <w:sz w:val="28"/>
          <w:szCs w:val="28"/>
        </w:rPr>
      </w:pPr>
      <w:r>
        <w:rPr>
          <w:rFonts w:ascii="Times New Roman" w:hAnsi="Times New Roman" w:cs="Times New Roman"/>
          <w:sz w:val="28"/>
          <w:szCs w:val="28"/>
        </w:rPr>
        <w:t>Dans ses diverses rencontres</w:t>
      </w:r>
      <w:r w:rsidR="00106F49">
        <w:rPr>
          <w:rFonts w:ascii="Times New Roman" w:hAnsi="Times New Roman" w:cs="Times New Roman"/>
          <w:sz w:val="28"/>
          <w:szCs w:val="28"/>
        </w:rPr>
        <w:t>,</w:t>
      </w:r>
      <w:r>
        <w:rPr>
          <w:rFonts w:ascii="Times New Roman" w:hAnsi="Times New Roman" w:cs="Times New Roman"/>
          <w:sz w:val="28"/>
          <w:szCs w:val="28"/>
        </w:rPr>
        <w:t xml:space="preserve"> le RAPHGÎ a mainte fois d</w:t>
      </w:r>
      <w:r w:rsidR="00BC2DAD" w:rsidRPr="00BC2DAD">
        <w:rPr>
          <w:rFonts w:ascii="Times New Roman" w:hAnsi="Times New Roman" w:cs="Times New Roman"/>
          <w:sz w:val="28"/>
          <w:szCs w:val="28"/>
        </w:rPr>
        <w:t>éfend</w:t>
      </w:r>
      <w:r w:rsidR="00BC2DAD">
        <w:rPr>
          <w:rFonts w:ascii="Times New Roman" w:hAnsi="Times New Roman" w:cs="Times New Roman"/>
          <w:sz w:val="28"/>
          <w:szCs w:val="28"/>
        </w:rPr>
        <w:t>u</w:t>
      </w:r>
      <w:r w:rsidR="00BC2DAD" w:rsidRPr="00BC2DAD">
        <w:rPr>
          <w:rFonts w:ascii="Times New Roman" w:hAnsi="Times New Roman" w:cs="Times New Roman"/>
          <w:sz w:val="28"/>
          <w:szCs w:val="28"/>
        </w:rPr>
        <w:t xml:space="preserve"> </w:t>
      </w:r>
      <w:r w:rsidR="00106F49">
        <w:rPr>
          <w:rFonts w:ascii="Times New Roman" w:hAnsi="Times New Roman" w:cs="Times New Roman"/>
          <w:sz w:val="28"/>
          <w:szCs w:val="28"/>
        </w:rPr>
        <w:t>le</w:t>
      </w:r>
      <w:r w:rsidR="00BC2DAD" w:rsidRPr="00BC2DAD">
        <w:rPr>
          <w:rFonts w:ascii="Times New Roman" w:hAnsi="Times New Roman" w:cs="Times New Roman"/>
          <w:sz w:val="28"/>
          <w:szCs w:val="28"/>
        </w:rPr>
        <w:t xml:space="preserve"> développement responsable des services de transport adapté et collectif en Gaspésie et aux Îles, ainsi que l’amélioration de l’accessibilité universelle de l’ensemble des services et des lieux publics ;</w:t>
      </w:r>
    </w:p>
    <w:p w14:paraId="61EB8158" w14:textId="77777777" w:rsidR="00156C85" w:rsidRPr="00156C85" w:rsidRDefault="00156C85" w:rsidP="00156C85">
      <w:pPr>
        <w:pStyle w:val="Paragraphedeliste"/>
        <w:rPr>
          <w:rFonts w:ascii="Times New Roman" w:hAnsi="Times New Roman" w:cs="Times New Roman"/>
          <w:sz w:val="28"/>
          <w:szCs w:val="28"/>
        </w:rPr>
      </w:pPr>
    </w:p>
    <w:p w14:paraId="64CB2F89" w14:textId="5ED00FD7" w:rsidR="00156C85" w:rsidRPr="00156C85" w:rsidRDefault="00156C85" w:rsidP="005B37A2">
      <w:pPr>
        <w:pStyle w:val="Paragraphedeliste"/>
        <w:numPr>
          <w:ilvl w:val="0"/>
          <w:numId w:val="15"/>
        </w:numPr>
        <w:rPr>
          <w:rFonts w:ascii="Times New Roman" w:hAnsi="Times New Roman" w:cs="Times New Roman"/>
          <w:sz w:val="28"/>
          <w:szCs w:val="28"/>
        </w:rPr>
      </w:pPr>
      <w:r w:rsidRPr="00156C85">
        <w:rPr>
          <w:rFonts w:ascii="Times New Roman" w:hAnsi="Times New Roman" w:cs="Times New Roman"/>
          <w:sz w:val="28"/>
          <w:szCs w:val="28"/>
        </w:rPr>
        <w:t>Soutien</w:t>
      </w:r>
      <w:r w:rsidR="00F6448B">
        <w:rPr>
          <w:rFonts w:ascii="Times New Roman" w:hAnsi="Times New Roman" w:cs="Times New Roman"/>
          <w:sz w:val="28"/>
          <w:szCs w:val="28"/>
        </w:rPr>
        <w:t>-conseil à la direction du</w:t>
      </w:r>
      <w:r w:rsidRPr="00156C85">
        <w:rPr>
          <w:rFonts w:ascii="Times New Roman" w:hAnsi="Times New Roman" w:cs="Times New Roman"/>
          <w:sz w:val="28"/>
          <w:szCs w:val="28"/>
        </w:rPr>
        <w:t xml:space="preserve"> SEMO-GÎM dans l’élaboration d’une plainte à la Commission des droits de la personne et des droits de la jeunesse (CDPDJ) pour un cas de discrimination à l’embauche ;</w:t>
      </w:r>
    </w:p>
    <w:p w14:paraId="42BA242B" w14:textId="77777777" w:rsidR="008D3904" w:rsidRPr="00913C58" w:rsidRDefault="008D3904" w:rsidP="00913C58">
      <w:pPr>
        <w:rPr>
          <w:rFonts w:ascii="Times New Roman" w:hAnsi="Times New Roman" w:cs="Times New Roman"/>
          <w:sz w:val="28"/>
          <w:szCs w:val="28"/>
        </w:rPr>
      </w:pPr>
    </w:p>
    <w:p w14:paraId="78FAA5DE" w14:textId="42C7388E" w:rsidR="008D3904" w:rsidRDefault="008D3904" w:rsidP="005B37A2">
      <w:pPr>
        <w:pStyle w:val="Paragraphedeliste"/>
        <w:numPr>
          <w:ilvl w:val="0"/>
          <w:numId w:val="15"/>
        </w:numPr>
        <w:rPr>
          <w:rFonts w:ascii="Times New Roman" w:hAnsi="Times New Roman" w:cs="Times New Roman"/>
          <w:sz w:val="28"/>
          <w:szCs w:val="28"/>
        </w:rPr>
      </w:pPr>
      <w:r>
        <w:rPr>
          <w:rFonts w:ascii="Times New Roman" w:hAnsi="Times New Roman" w:cs="Times New Roman"/>
          <w:sz w:val="28"/>
          <w:szCs w:val="28"/>
        </w:rPr>
        <w:t xml:space="preserve">Visite des locaux et discussions sur les activités de l’entreprise adaptée; </w:t>
      </w:r>
      <w:r w:rsidRPr="008D3904">
        <w:rPr>
          <w:rFonts w:ascii="Times New Roman" w:hAnsi="Times New Roman" w:cs="Times New Roman"/>
          <w:i/>
          <w:iCs/>
          <w:sz w:val="28"/>
          <w:szCs w:val="28"/>
        </w:rPr>
        <w:t xml:space="preserve">Les Ateliers </w:t>
      </w:r>
      <w:proofErr w:type="spellStart"/>
      <w:r w:rsidRPr="008D3904">
        <w:rPr>
          <w:rFonts w:ascii="Times New Roman" w:hAnsi="Times New Roman" w:cs="Times New Roman"/>
          <w:i/>
          <w:iCs/>
          <w:sz w:val="28"/>
          <w:szCs w:val="28"/>
        </w:rPr>
        <w:t>Actibec</w:t>
      </w:r>
      <w:proofErr w:type="spellEnd"/>
      <w:r>
        <w:rPr>
          <w:rFonts w:ascii="Times New Roman" w:hAnsi="Times New Roman" w:cs="Times New Roman"/>
          <w:sz w:val="28"/>
          <w:szCs w:val="28"/>
        </w:rPr>
        <w:t xml:space="preserve"> de Grande-Rivière</w:t>
      </w:r>
      <w:r w:rsidR="004C25EF">
        <w:rPr>
          <w:rFonts w:ascii="Times New Roman" w:hAnsi="Times New Roman" w:cs="Times New Roman"/>
          <w:sz w:val="28"/>
          <w:szCs w:val="28"/>
        </w:rPr>
        <w:t>,</w:t>
      </w:r>
      <w:r>
        <w:rPr>
          <w:rFonts w:ascii="Times New Roman" w:hAnsi="Times New Roman" w:cs="Times New Roman"/>
          <w:sz w:val="28"/>
          <w:szCs w:val="28"/>
        </w:rPr>
        <w:t xml:space="preserve"> avec le directeur</w:t>
      </w:r>
      <w:r w:rsidR="004C25EF">
        <w:rPr>
          <w:rFonts w:ascii="Times New Roman" w:hAnsi="Times New Roman" w:cs="Times New Roman"/>
          <w:sz w:val="28"/>
          <w:szCs w:val="28"/>
        </w:rPr>
        <w:t xml:space="preserve"> général</w:t>
      </w:r>
      <w:r w:rsidR="0000695B">
        <w:rPr>
          <w:rFonts w:ascii="Times New Roman" w:hAnsi="Times New Roman" w:cs="Times New Roman"/>
          <w:sz w:val="28"/>
          <w:szCs w:val="28"/>
        </w:rPr>
        <w:t xml:space="preserve"> </w:t>
      </w:r>
      <w:r w:rsidR="0079241B">
        <w:rPr>
          <w:rFonts w:ascii="Times New Roman" w:hAnsi="Times New Roman" w:cs="Times New Roman"/>
          <w:sz w:val="28"/>
          <w:szCs w:val="28"/>
        </w:rPr>
        <w:t xml:space="preserve">M. </w:t>
      </w:r>
      <w:r>
        <w:rPr>
          <w:rFonts w:ascii="Times New Roman" w:hAnsi="Times New Roman" w:cs="Times New Roman"/>
          <w:sz w:val="28"/>
          <w:szCs w:val="28"/>
        </w:rPr>
        <w:t>Gaston Roy.</w:t>
      </w:r>
      <w:r w:rsidRPr="008D3904">
        <w:t xml:space="preserve"> </w:t>
      </w:r>
      <w:r w:rsidRPr="008D3904">
        <w:rPr>
          <w:rFonts w:ascii="Times New Roman" w:hAnsi="Times New Roman" w:cs="Times New Roman"/>
          <w:sz w:val="28"/>
          <w:szCs w:val="28"/>
        </w:rPr>
        <w:t xml:space="preserve">Ce Centre de tri de matières recyclables et </w:t>
      </w:r>
      <w:r>
        <w:rPr>
          <w:rFonts w:ascii="Times New Roman" w:hAnsi="Times New Roman" w:cs="Times New Roman"/>
          <w:sz w:val="28"/>
          <w:szCs w:val="28"/>
        </w:rPr>
        <w:t xml:space="preserve">de </w:t>
      </w:r>
      <w:r w:rsidRPr="008D3904">
        <w:rPr>
          <w:rFonts w:ascii="Times New Roman" w:hAnsi="Times New Roman" w:cs="Times New Roman"/>
          <w:sz w:val="28"/>
          <w:szCs w:val="28"/>
        </w:rPr>
        <w:t>récupération de palettes de manutention</w:t>
      </w:r>
      <w:r>
        <w:rPr>
          <w:rFonts w:ascii="Times New Roman" w:hAnsi="Times New Roman" w:cs="Times New Roman"/>
          <w:sz w:val="28"/>
          <w:szCs w:val="28"/>
        </w:rPr>
        <w:t xml:space="preserve"> emploie </w:t>
      </w:r>
      <w:r w:rsidR="004C25EF">
        <w:rPr>
          <w:rFonts w:ascii="Times New Roman" w:hAnsi="Times New Roman" w:cs="Times New Roman"/>
          <w:sz w:val="28"/>
          <w:szCs w:val="28"/>
        </w:rPr>
        <w:t>plus d’</w:t>
      </w:r>
      <w:r>
        <w:rPr>
          <w:rFonts w:ascii="Times New Roman" w:hAnsi="Times New Roman" w:cs="Times New Roman"/>
          <w:sz w:val="28"/>
          <w:szCs w:val="28"/>
        </w:rPr>
        <w:t xml:space="preserve">une cinquantaine de personnes vivant avec </w:t>
      </w:r>
      <w:r w:rsidR="004C25EF">
        <w:rPr>
          <w:rFonts w:ascii="Times New Roman" w:hAnsi="Times New Roman" w:cs="Times New Roman"/>
          <w:sz w:val="28"/>
          <w:szCs w:val="28"/>
        </w:rPr>
        <w:t xml:space="preserve">divers </w:t>
      </w:r>
      <w:r>
        <w:rPr>
          <w:rFonts w:ascii="Times New Roman" w:hAnsi="Times New Roman" w:cs="Times New Roman"/>
          <w:sz w:val="28"/>
          <w:szCs w:val="28"/>
        </w:rPr>
        <w:t>handicap</w:t>
      </w:r>
      <w:r w:rsidR="004C25EF">
        <w:rPr>
          <w:rFonts w:ascii="Times New Roman" w:hAnsi="Times New Roman" w:cs="Times New Roman"/>
          <w:sz w:val="28"/>
          <w:szCs w:val="28"/>
        </w:rPr>
        <w:t>s</w:t>
      </w:r>
      <w:r>
        <w:rPr>
          <w:rFonts w:ascii="Times New Roman" w:hAnsi="Times New Roman" w:cs="Times New Roman"/>
          <w:sz w:val="28"/>
          <w:szCs w:val="28"/>
        </w:rPr>
        <w:t>;</w:t>
      </w:r>
    </w:p>
    <w:p w14:paraId="54B2BF65" w14:textId="77777777" w:rsidR="003B6B85" w:rsidRPr="003B6B85" w:rsidRDefault="003B6B85" w:rsidP="003B6B85">
      <w:pPr>
        <w:pStyle w:val="Paragraphedeliste"/>
        <w:rPr>
          <w:rFonts w:ascii="Times New Roman" w:hAnsi="Times New Roman" w:cs="Times New Roman"/>
          <w:sz w:val="28"/>
          <w:szCs w:val="28"/>
        </w:rPr>
      </w:pPr>
    </w:p>
    <w:p w14:paraId="36C8E981" w14:textId="5ED88AF7" w:rsidR="003B6B85" w:rsidRDefault="003B6B85" w:rsidP="003B6B85">
      <w:pPr>
        <w:pStyle w:val="Paragraphedeliste"/>
        <w:rPr>
          <w:rFonts w:ascii="Times New Roman" w:hAnsi="Times New Roman" w:cs="Times New Roman"/>
          <w:sz w:val="28"/>
          <w:szCs w:val="28"/>
        </w:rPr>
      </w:pPr>
    </w:p>
    <w:p w14:paraId="34580903" w14:textId="305E856B" w:rsidR="003B6B85" w:rsidRDefault="003B6B85" w:rsidP="003B6B85">
      <w:pPr>
        <w:pStyle w:val="Paragraphedeliste"/>
        <w:rPr>
          <w:rFonts w:ascii="Times New Roman" w:hAnsi="Times New Roman" w:cs="Times New Roman"/>
          <w:sz w:val="28"/>
          <w:szCs w:val="28"/>
        </w:rPr>
      </w:pPr>
    </w:p>
    <w:p w14:paraId="35311EBB" w14:textId="3874C300" w:rsidR="003B6B85" w:rsidRDefault="003B6B85" w:rsidP="003B6B85">
      <w:pPr>
        <w:pStyle w:val="Paragraphedeliste"/>
        <w:rPr>
          <w:rFonts w:ascii="Times New Roman" w:hAnsi="Times New Roman" w:cs="Times New Roman"/>
          <w:sz w:val="28"/>
          <w:szCs w:val="28"/>
        </w:rPr>
      </w:pPr>
    </w:p>
    <w:p w14:paraId="6A2F9897" w14:textId="3EFDCC65" w:rsidR="005C252A" w:rsidRDefault="005C252A" w:rsidP="005C252A">
      <w:pPr>
        <w:rPr>
          <w:rFonts w:ascii="Times New Roman" w:hAnsi="Times New Roman" w:cs="Times New Roman"/>
          <w:sz w:val="28"/>
          <w:szCs w:val="28"/>
        </w:rPr>
      </w:pPr>
    </w:p>
    <w:p w14:paraId="0CEC3BB5" w14:textId="3A9DC01A" w:rsidR="00F441EB" w:rsidRPr="00456301" w:rsidRDefault="00456301" w:rsidP="00F441EB">
      <w:pPr>
        <w:spacing w:after="160" w:line="259" w:lineRule="auto"/>
        <w:contextualSpacing/>
        <w:rPr>
          <w:rFonts w:ascii="Times New Roman" w:eastAsia="Calibri" w:hAnsi="Times New Roman" w:cs="Times New Roman"/>
          <w:b/>
          <w:bCs/>
          <w:sz w:val="28"/>
          <w:szCs w:val="28"/>
        </w:rPr>
      </w:pPr>
      <w:r w:rsidRPr="00456301">
        <w:rPr>
          <w:rFonts w:ascii="Times New Roman" w:eastAsia="Calibri" w:hAnsi="Times New Roman" w:cs="Times New Roman"/>
          <w:b/>
          <w:bCs/>
          <w:sz w:val="28"/>
          <w:szCs w:val="28"/>
        </w:rPr>
        <w:t>7.1</w:t>
      </w:r>
      <w:r w:rsidRPr="00456301">
        <w:rPr>
          <w:rFonts w:ascii="Times New Roman" w:eastAsia="Calibri" w:hAnsi="Times New Roman" w:cs="Times New Roman"/>
          <w:b/>
          <w:bCs/>
          <w:sz w:val="28"/>
          <w:szCs w:val="28"/>
        </w:rPr>
        <w:tab/>
        <w:t>CONCERTATION</w:t>
      </w:r>
    </w:p>
    <w:p w14:paraId="3931B4FC" w14:textId="2914C24E" w:rsidR="003949BF" w:rsidRDefault="003949BF" w:rsidP="002F0CD7">
      <w:pPr>
        <w:suppressAutoHyphens/>
        <w:autoSpaceDN w:val="0"/>
        <w:spacing w:line="360" w:lineRule="auto"/>
        <w:jc w:val="both"/>
        <w:textAlignment w:val="baseline"/>
        <w:rPr>
          <w:rFonts w:ascii="Times New Roman" w:eastAsia="MS Mincho" w:hAnsi="Times New Roman" w:cs="Times New Roman"/>
          <w:b/>
          <w:bCs/>
          <w:kern w:val="3"/>
          <w:sz w:val="28"/>
          <w:szCs w:val="28"/>
          <w:lang w:val="fr-FR" w:eastAsia="ja-JP"/>
        </w:rPr>
      </w:pPr>
    </w:p>
    <w:p w14:paraId="298CDA05" w14:textId="77777777" w:rsidR="00456301" w:rsidRDefault="00456301" w:rsidP="00456301">
      <w:pPr>
        <w:suppressAutoHyphens/>
        <w:autoSpaceDN w:val="0"/>
        <w:spacing w:line="276" w:lineRule="auto"/>
        <w:ind w:left="708"/>
        <w:jc w:val="both"/>
        <w:textAlignment w:val="baseline"/>
        <w:rPr>
          <w:rFonts w:ascii="Times New Roman" w:eastAsia="MS Mincho" w:hAnsi="Times New Roman" w:cs="Times New Roman"/>
          <w:kern w:val="3"/>
          <w:sz w:val="28"/>
          <w:szCs w:val="28"/>
          <w:lang w:val="fr-FR" w:eastAsia="ja-JP"/>
        </w:rPr>
      </w:pPr>
    </w:p>
    <w:p w14:paraId="321FCE34" w14:textId="30D60AF8" w:rsidR="00456301" w:rsidRDefault="00456301" w:rsidP="00456301">
      <w:pPr>
        <w:suppressAutoHyphens/>
        <w:autoSpaceDN w:val="0"/>
        <w:spacing w:line="276" w:lineRule="auto"/>
        <w:ind w:left="708"/>
        <w:jc w:val="both"/>
        <w:textAlignment w:val="baseline"/>
        <w:rPr>
          <w:rFonts w:ascii="Times New Roman" w:eastAsia="MS Mincho" w:hAnsi="Times New Roman" w:cs="Times New Roman"/>
          <w:kern w:val="3"/>
          <w:sz w:val="28"/>
          <w:szCs w:val="28"/>
          <w:lang w:val="fr-FR" w:eastAsia="ja-JP"/>
        </w:rPr>
      </w:pPr>
      <w:r>
        <w:rPr>
          <w:noProof/>
        </w:rPr>
        <mc:AlternateContent>
          <mc:Choice Requires="wps">
            <w:drawing>
              <wp:anchor distT="0" distB="0" distL="114300" distR="114300" simplePos="0" relativeHeight="251687936" behindDoc="0" locked="0" layoutInCell="1" allowOverlap="1" wp14:anchorId="4DAD4DA0" wp14:editId="0A08D0D6">
                <wp:simplePos x="0" y="0"/>
                <wp:positionH relativeFrom="margin">
                  <wp:align>left</wp:align>
                </wp:positionH>
                <wp:positionV relativeFrom="paragraph">
                  <wp:posOffset>37465</wp:posOffset>
                </wp:positionV>
                <wp:extent cx="6391275" cy="7696200"/>
                <wp:effectExtent l="38100" t="38100" r="47625" b="38100"/>
                <wp:wrapNone/>
                <wp:docPr id="3" name="Rectangle : carré corné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391275" cy="7696200"/>
                        </a:xfrm>
                        <a:prstGeom prst="foldedCorner">
                          <a:avLst/>
                        </a:prstGeom>
                        <a:noFill/>
                        <a:ln w="76200" cap="flat" cmpd="sng" algn="ctr">
                          <a:solidFill>
                            <a:schemeClr val="dk1"/>
                          </a:solidFill>
                          <a:prstDash val="solid"/>
                          <a:round/>
                          <a:headEnd type="none" w="med" len="med"/>
                          <a:tailEnd type="none" w="med" len="med"/>
                        </a:ln>
                      </wps:spPr>
                      <wps:style>
                        <a:lnRef idx="0">
                          <a:scrgbClr r="0" g="0" b="0"/>
                        </a:lnRef>
                        <a:fillRef idx="0">
                          <a:scrgbClr r="0" g="0" b="0"/>
                        </a:fillRef>
                        <a:effectRef idx="0">
                          <a:scrgbClr r="0" g="0" b="0"/>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BEF4FD4" id="_x0000_t65" coordsize="21600,21600" o:spt="65" adj="18900" path="m,l,21600@0,21600,21600@0,21600,xem@0,21600nfl@3@5c@7@9@11@13,21600@0e">
                <v:formulas>
                  <v:f eqn="val #0"/>
                  <v:f eqn="sum 21600 0 @0"/>
                  <v:f eqn="prod @1 8481 32768"/>
                  <v:f eqn="sum @2 @0 0"/>
                  <v:f eqn="prod @1 1117 32768"/>
                  <v:f eqn="sum @4 @0 0"/>
                  <v:f eqn="prod @1 11764 32768"/>
                  <v:f eqn="sum @6 @0 0"/>
                  <v:f eqn="prod @1 6144 32768"/>
                  <v:f eqn="sum @8 @0 0"/>
                  <v:f eqn="prod @1 20480 32768"/>
                  <v:f eqn="sum @10 @0 0"/>
                  <v:f eqn="prod @1 6144 32768"/>
                  <v:f eqn="sum @12 @0 0"/>
                </v:formulas>
                <v:path o:extrusionok="f" gradientshapeok="t" o:connecttype="rect" textboxrect="0,0,21600,@13"/>
                <v:handles>
                  <v:h position="#0,bottomRight" xrange="10800,21600"/>
                </v:handles>
                <o:complex v:ext="view"/>
              </v:shapetype>
              <v:shape id="Rectangle : carré corné 2" o:spid="_x0000_s1026" type="#_x0000_t65" style="position:absolute;margin-left:0;margin-top:2.95pt;width:503.25pt;height:606pt;z-index:25168793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" adj="18000" filled="f" strokecolor="black [3200]" strokeweight="6pt">
                <v:path arrowok="t"/>
                <w10:wrap anchorx="margin"/>
              </v:shape>
            </w:pict>
          </mc:Fallback>
        </mc:AlternateContent>
      </w:r>
    </w:p>
    <w:p w14:paraId="781DAD63" w14:textId="3A6ADE11" w:rsidR="00992107" w:rsidRPr="007A5301" w:rsidRDefault="00A70586" w:rsidP="00456301">
      <w:pPr>
        <w:suppressAutoHyphens/>
        <w:autoSpaceDN w:val="0"/>
        <w:spacing w:line="276" w:lineRule="auto"/>
        <w:ind w:left="708"/>
        <w:jc w:val="both"/>
        <w:textAlignment w:val="baseline"/>
        <w:rPr>
          <w:rFonts w:ascii="Times New Roman" w:eastAsia="MS Mincho" w:hAnsi="Times New Roman" w:cs="Times New Roman"/>
          <w:kern w:val="3"/>
          <w:sz w:val="28"/>
          <w:szCs w:val="28"/>
          <w:lang w:val="fr-FR" w:eastAsia="ja-JP"/>
        </w:rPr>
      </w:pPr>
      <w:r w:rsidRPr="007A5301">
        <w:rPr>
          <w:rFonts w:ascii="Times New Roman" w:eastAsia="MS Mincho" w:hAnsi="Times New Roman" w:cs="Times New Roman"/>
          <w:kern w:val="3"/>
          <w:sz w:val="28"/>
          <w:szCs w:val="28"/>
          <w:lang w:val="fr-FR" w:eastAsia="ja-JP"/>
        </w:rPr>
        <w:t>Comme chaque année, la direction du</w:t>
      </w:r>
      <w:r w:rsidR="00992107" w:rsidRPr="007A5301">
        <w:rPr>
          <w:rFonts w:ascii="Times New Roman" w:eastAsia="MS Mincho" w:hAnsi="Times New Roman" w:cs="Times New Roman"/>
          <w:kern w:val="3"/>
          <w:sz w:val="28"/>
          <w:szCs w:val="28"/>
          <w:lang w:val="fr-FR" w:eastAsia="ja-JP"/>
        </w:rPr>
        <w:t xml:space="preserve"> RAPHGÎ </w:t>
      </w:r>
      <w:r w:rsidRPr="007A5301">
        <w:rPr>
          <w:rFonts w:ascii="Times New Roman" w:eastAsia="MS Mincho" w:hAnsi="Times New Roman" w:cs="Times New Roman"/>
          <w:kern w:val="3"/>
          <w:sz w:val="28"/>
          <w:szCs w:val="28"/>
          <w:lang w:val="fr-FR" w:eastAsia="ja-JP"/>
        </w:rPr>
        <w:t xml:space="preserve">a analysé et </w:t>
      </w:r>
      <w:r w:rsidR="00992107" w:rsidRPr="007A5301">
        <w:rPr>
          <w:rFonts w:ascii="Times New Roman" w:eastAsia="MS Mincho" w:hAnsi="Times New Roman" w:cs="Times New Roman"/>
          <w:kern w:val="3"/>
          <w:sz w:val="28"/>
          <w:szCs w:val="28"/>
          <w:lang w:val="fr-FR" w:eastAsia="ja-JP"/>
        </w:rPr>
        <w:t>répond</w:t>
      </w:r>
      <w:r w:rsidRPr="007A5301">
        <w:rPr>
          <w:rFonts w:ascii="Times New Roman" w:eastAsia="MS Mincho" w:hAnsi="Times New Roman" w:cs="Times New Roman"/>
          <w:kern w:val="3"/>
          <w:sz w:val="28"/>
          <w:szCs w:val="28"/>
          <w:lang w:val="fr-FR" w:eastAsia="ja-JP"/>
        </w:rPr>
        <w:t xml:space="preserve">u </w:t>
      </w:r>
      <w:r w:rsidR="00992107" w:rsidRPr="007A5301">
        <w:rPr>
          <w:rFonts w:ascii="Times New Roman" w:eastAsia="MS Mincho" w:hAnsi="Times New Roman" w:cs="Times New Roman"/>
          <w:kern w:val="3"/>
          <w:sz w:val="28"/>
          <w:szCs w:val="28"/>
          <w:lang w:val="fr-FR" w:eastAsia="ja-JP"/>
        </w:rPr>
        <w:t xml:space="preserve">à de multiples questionnements </w:t>
      </w:r>
      <w:r w:rsidR="000D4BC9" w:rsidRPr="007A5301">
        <w:rPr>
          <w:rFonts w:ascii="Times New Roman" w:eastAsia="MS Mincho" w:hAnsi="Times New Roman" w:cs="Times New Roman"/>
          <w:kern w:val="3"/>
          <w:sz w:val="28"/>
          <w:szCs w:val="28"/>
          <w:lang w:val="fr-FR" w:eastAsia="ja-JP"/>
        </w:rPr>
        <w:t xml:space="preserve">et enjeux </w:t>
      </w:r>
      <w:r w:rsidR="00992107" w:rsidRPr="007A5301">
        <w:rPr>
          <w:rFonts w:ascii="Times New Roman" w:eastAsia="MS Mincho" w:hAnsi="Times New Roman" w:cs="Times New Roman"/>
          <w:kern w:val="3"/>
          <w:sz w:val="28"/>
          <w:szCs w:val="28"/>
          <w:lang w:val="fr-FR" w:eastAsia="ja-JP"/>
        </w:rPr>
        <w:t>soulevés par ses organismes membres</w:t>
      </w:r>
      <w:r w:rsidRPr="007A5301">
        <w:rPr>
          <w:rFonts w:ascii="Times New Roman" w:eastAsia="MS Mincho" w:hAnsi="Times New Roman" w:cs="Times New Roman"/>
          <w:kern w:val="3"/>
          <w:sz w:val="28"/>
          <w:szCs w:val="28"/>
          <w:lang w:val="fr-FR" w:eastAsia="ja-JP"/>
        </w:rPr>
        <w:t>,</w:t>
      </w:r>
      <w:r w:rsidR="00992107" w:rsidRPr="007A5301">
        <w:rPr>
          <w:rFonts w:ascii="Times New Roman" w:eastAsia="MS Mincho" w:hAnsi="Times New Roman" w:cs="Times New Roman"/>
          <w:kern w:val="3"/>
          <w:sz w:val="28"/>
          <w:szCs w:val="28"/>
          <w:lang w:val="fr-FR" w:eastAsia="ja-JP"/>
        </w:rPr>
        <w:t xml:space="preserve"> sur divers dossiers liés aux </w:t>
      </w:r>
      <w:r w:rsidRPr="007A5301">
        <w:rPr>
          <w:rFonts w:ascii="Times New Roman" w:eastAsia="MS Mincho" w:hAnsi="Times New Roman" w:cs="Times New Roman"/>
          <w:kern w:val="3"/>
          <w:sz w:val="28"/>
          <w:szCs w:val="28"/>
          <w:lang w:val="fr-FR" w:eastAsia="ja-JP"/>
        </w:rPr>
        <w:t>participants</w:t>
      </w:r>
      <w:r w:rsidR="00992107" w:rsidRPr="007A5301">
        <w:rPr>
          <w:rFonts w:ascii="Times New Roman" w:eastAsia="MS Mincho" w:hAnsi="Times New Roman" w:cs="Times New Roman"/>
          <w:kern w:val="3"/>
          <w:sz w:val="28"/>
          <w:szCs w:val="28"/>
          <w:lang w:val="fr-FR" w:eastAsia="ja-JP"/>
        </w:rPr>
        <w:t>, à leur famille</w:t>
      </w:r>
      <w:r w:rsidR="000D4BC9" w:rsidRPr="007A5301">
        <w:rPr>
          <w:rFonts w:ascii="Times New Roman" w:eastAsia="MS Mincho" w:hAnsi="Times New Roman" w:cs="Times New Roman"/>
          <w:kern w:val="3"/>
          <w:sz w:val="28"/>
          <w:szCs w:val="28"/>
          <w:lang w:val="fr-FR" w:eastAsia="ja-JP"/>
        </w:rPr>
        <w:t xml:space="preserve">, ainsi qu’à </w:t>
      </w:r>
      <w:r w:rsidR="00992107" w:rsidRPr="007A5301">
        <w:rPr>
          <w:rFonts w:ascii="Times New Roman" w:eastAsia="MS Mincho" w:hAnsi="Times New Roman" w:cs="Times New Roman"/>
          <w:kern w:val="3"/>
          <w:sz w:val="28"/>
          <w:szCs w:val="28"/>
          <w:lang w:val="fr-FR" w:eastAsia="ja-JP"/>
        </w:rPr>
        <w:t xml:space="preserve">leurs proches. </w:t>
      </w:r>
    </w:p>
    <w:p w14:paraId="6058E4E4" w14:textId="77777777" w:rsidR="00992107" w:rsidRPr="007A5301" w:rsidRDefault="00992107" w:rsidP="00456301">
      <w:pPr>
        <w:suppressAutoHyphens/>
        <w:autoSpaceDN w:val="0"/>
        <w:spacing w:line="276" w:lineRule="auto"/>
        <w:ind w:left="708"/>
        <w:jc w:val="both"/>
        <w:textAlignment w:val="baseline"/>
        <w:rPr>
          <w:rFonts w:ascii="Times New Roman" w:eastAsia="MS Mincho" w:hAnsi="Times New Roman" w:cs="Times New Roman"/>
          <w:kern w:val="3"/>
          <w:sz w:val="28"/>
          <w:szCs w:val="28"/>
          <w:lang w:val="fr-FR" w:eastAsia="ja-JP"/>
        </w:rPr>
      </w:pPr>
    </w:p>
    <w:p w14:paraId="36F4467A" w14:textId="6FE06F4F" w:rsidR="00992107" w:rsidRPr="007A5301" w:rsidRDefault="00A70586" w:rsidP="00456301">
      <w:pPr>
        <w:suppressAutoHyphens/>
        <w:autoSpaceDN w:val="0"/>
        <w:spacing w:line="276" w:lineRule="auto"/>
        <w:ind w:left="708"/>
        <w:jc w:val="both"/>
        <w:textAlignment w:val="baseline"/>
        <w:rPr>
          <w:rFonts w:ascii="Times New Roman" w:eastAsia="MS Mincho" w:hAnsi="Times New Roman" w:cs="Times New Roman"/>
          <w:kern w:val="3"/>
          <w:sz w:val="28"/>
          <w:szCs w:val="28"/>
          <w:lang w:val="fr-FR" w:eastAsia="ja-JP"/>
        </w:rPr>
      </w:pPr>
      <w:r w:rsidRPr="007A5301">
        <w:rPr>
          <w:rFonts w:ascii="Times New Roman" w:eastAsia="MS Mincho" w:hAnsi="Times New Roman" w:cs="Times New Roman"/>
          <w:kern w:val="3"/>
          <w:sz w:val="28"/>
          <w:szCs w:val="28"/>
          <w:lang w:val="fr-FR" w:eastAsia="ja-JP"/>
        </w:rPr>
        <w:t>Des</w:t>
      </w:r>
      <w:r w:rsidR="00992107" w:rsidRPr="007A5301">
        <w:rPr>
          <w:rFonts w:ascii="Times New Roman" w:eastAsia="MS Mincho" w:hAnsi="Times New Roman" w:cs="Times New Roman"/>
          <w:kern w:val="3"/>
          <w:sz w:val="28"/>
          <w:szCs w:val="28"/>
          <w:lang w:val="fr-FR" w:eastAsia="ja-JP"/>
        </w:rPr>
        <w:t xml:space="preserve"> situations</w:t>
      </w:r>
      <w:r w:rsidR="001A60A4" w:rsidRPr="007A5301">
        <w:rPr>
          <w:rFonts w:ascii="Times New Roman" w:eastAsia="MS Mincho" w:hAnsi="Times New Roman" w:cs="Times New Roman"/>
          <w:kern w:val="3"/>
          <w:sz w:val="28"/>
          <w:szCs w:val="28"/>
          <w:lang w:val="fr-FR" w:eastAsia="ja-JP"/>
        </w:rPr>
        <w:t xml:space="preserve">, au cas par cas, </w:t>
      </w:r>
      <w:r w:rsidR="00992107" w:rsidRPr="007A5301">
        <w:rPr>
          <w:rFonts w:ascii="Times New Roman" w:eastAsia="MS Mincho" w:hAnsi="Times New Roman" w:cs="Times New Roman"/>
          <w:kern w:val="3"/>
          <w:sz w:val="28"/>
          <w:szCs w:val="28"/>
          <w:lang w:val="fr-FR" w:eastAsia="ja-JP"/>
        </w:rPr>
        <w:t>touchant</w:t>
      </w:r>
      <w:r w:rsidR="001A60A4" w:rsidRPr="007A5301">
        <w:rPr>
          <w:rFonts w:ascii="Times New Roman" w:eastAsia="MS Mincho" w:hAnsi="Times New Roman" w:cs="Times New Roman"/>
          <w:kern w:val="3"/>
          <w:sz w:val="28"/>
          <w:szCs w:val="28"/>
          <w:lang w:val="fr-FR" w:eastAsia="ja-JP"/>
        </w:rPr>
        <w:t> :</w:t>
      </w:r>
      <w:r w:rsidR="00992107" w:rsidRPr="007A5301">
        <w:rPr>
          <w:rFonts w:ascii="Times New Roman" w:eastAsia="MS Mincho" w:hAnsi="Times New Roman" w:cs="Times New Roman"/>
          <w:kern w:val="3"/>
          <w:sz w:val="28"/>
          <w:szCs w:val="28"/>
          <w:lang w:val="fr-FR" w:eastAsia="ja-JP"/>
        </w:rPr>
        <w:t xml:space="preserve"> l’exercice des droits</w:t>
      </w:r>
      <w:r w:rsidRPr="007A5301">
        <w:rPr>
          <w:rFonts w:ascii="Times New Roman" w:eastAsia="MS Mincho" w:hAnsi="Times New Roman" w:cs="Times New Roman"/>
          <w:kern w:val="3"/>
          <w:sz w:val="28"/>
          <w:szCs w:val="28"/>
          <w:lang w:val="fr-FR" w:eastAsia="ja-JP"/>
        </w:rPr>
        <w:t>,</w:t>
      </w:r>
      <w:r w:rsidR="00992107" w:rsidRPr="007A5301">
        <w:rPr>
          <w:rFonts w:ascii="Times New Roman" w:eastAsia="MS Mincho" w:hAnsi="Times New Roman" w:cs="Times New Roman"/>
          <w:kern w:val="3"/>
          <w:sz w:val="28"/>
          <w:szCs w:val="28"/>
          <w:lang w:val="fr-FR" w:eastAsia="ja-JP"/>
        </w:rPr>
        <w:t xml:space="preserve"> la participation sociale,</w:t>
      </w:r>
      <w:r w:rsidR="001A60A4" w:rsidRPr="007A5301">
        <w:rPr>
          <w:rFonts w:ascii="Times New Roman" w:eastAsia="MS Mincho" w:hAnsi="Times New Roman" w:cs="Times New Roman"/>
          <w:kern w:val="3"/>
          <w:sz w:val="28"/>
          <w:szCs w:val="28"/>
          <w:lang w:val="fr-FR" w:eastAsia="ja-JP"/>
        </w:rPr>
        <w:t xml:space="preserve"> </w:t>
      </w:r>
      <w:r w:rsidRPr="007A5301">
        <w:rPr>
          <w:rFonts w:ascii="Times New Roman" w:eastAsia="MS Mincho" w:hAnsi="Times New Roman" w:cs="Times New Roman"/>
          <w:kern w:val="3"/>
          <w:sz w:val="28"/>
          <w:szCs w:val="28"/>
          <w:lang w:val="fr-FR" w:eastAsia="ja-JP"/>
        </w:rPr>
        <w:t>le financement</w:t>
      </w:r>
      <w:r w:rsidR="001A60A4" w:rsidRPr="007A5301">
        <w:rPr>
          <w:rFonts w:ascii="Times New Roman" w:eastAsia="MS Mincho" w:hAnsi="Times New Roman" w:cs="Times New Roman"/>
          <w:kern w:val="3"/>
          <w:sz w:val="28"/>
          <w:szCs w:val="28"/>
          <w:lang w:val="fr-FR" w:eastAsia="ja-JP"/>
        </w:rPr>
        <w:t xml:space="preserve"> en temps de pandémie, les assurances responsabilité,</w:t>
      </w:r>
      <w:r w:rsidRPr="007A5301">
        <w:rPr>
          <w:rFonts w:ascii="Times New Roman" w:eastAsia="MS Mincho" w:hAnsi="Times New Roman" w:cs="Times New Roman"/>
          <w:kern w:val="3"/>
          <w:sz w:val="28"/>
          <w:szCs w:val="28"/>
          <w:lang w:val="fr-FR" w:eastAsia="ja-JP"/>
        </w:rPr>
        <w:t xml:space="preserve"> l</w:t>
      </w:r>
      <w:r w:rsidR="00992107" w:rsidRPr="007A5301">
        <w:rPr>
          <w:rFonts w:ascii="Times New Roman" w:eastAsia="MS Mincho" w:hAnsi="Times New Roman" w:cs="Times New Roman"/>
          <w:kern w:val="3"/>
          <w:sz w:val="28"/>
          <w:szCs w:val="28"/>
          <w:lang w:val="fr-FR" w:eastAsia="ja-JP"/>
        </w:rPr>
        <w:t>e</w:t>
      </w:r>
      <w:r w:rsidRPr="007A5301">
        <w:rPr>
          <w:rFonts w:ascii="Times New Roman" w:eastAsia="MS Mincho" w:hAnsi="Times New Roman" w:cs="Times New Roman"/>
          <w:kern w:val="3"/>
          <w:sz w:val="28"/>
          <w:szCs w:val="28"/>
          <w:lang w:val="fr-FR" w:eastAsia="ja-JP"/>
        </w:rPr>
        <w:t>s</w:t>
      </w:r>
      <w:r w:rsidR="00992107" w:rsidRPr="007A5301">
        <w:rPr>
          <w:rFonts w:ascii="Times New Roman" w:eastAsia="MS Mincho" w:hAnsi="Times New Roman" w:cs="Times New Roman"/>
          <w:kern w:val="3"/>
          <w:sz w:val="28"/>
          <w:szCs w:val="28"/>
          <w:lang w:val="fr-FR" w:eastAsia="ja-JP"/>
        </w:rPr>
        <w:t xml:space="preserve"> </w:t>
      </w:r>
      <w:r w:rsidRPr="007A5301">
        <w:rPr>
          <w:rFonts w:ascii="Times New Roman" w:eastAsia="MS Mincho" w:hAnsi="Times New Roman" w:cs="Times New Roman"/>
          <w:kern w:val="3"/>
          <w:sz w:val="28"/>
          <w:szCs w:val="28"/>
          <w:lang w:val="fr-FR" w:eastAsia="ja-JP"/>
        </w:rPr>
        <w:t xml:space="preserve">règles de </w:t>
      </w:r>
      <w:r w:rsidR="00992107" w:rsidRPr="007A5301">
        <w:rPr>
          <w:rFonts w:ascii="Times New Roman" w:eastAsia="MS Mincho" w:hAnsi="Times New Roman" w:cs="Times New Roman"/>
          <w:kern w:val="3"/>
          <w:sz w:val="28"/>
          <w:szCs w:val="28"/>
          <w:lang w:val="fr-FR" w:eastAsia="ja-JP"/>
        </w:rPr>
        <w:t xml:space="preserve">gouvernance, </w:t>
      </w:r>
      <w:r w:rsidRPr="007A5301">
        <w:rPr>
          <w:rFonts w:ascii="Times New Roman" w:eastAsia="MS Mincho" w:hAnsi="Times New Roman" w:cs="Times New Roman"/>
          <w:kern w:val="3"/>
          <w:sz w:val="28"/>
          <w:szCs w:val="28"/>
          <w:lang w:val="fr-FR" w:eastAsia="ja-JP"/>
        </w:rPr>
        <w:t>l</w:t>
      </w:r>
      <w:r w:rsidR="00992107" w:rsidRPr="007A5301">
        <w:rPr>
          <w:rFonts w:ascii="Times New Roman" w:eastAsia="MS Mincho" w:hAnsi="Times New Roman" w:cs="Times New Roman"/>
          <w:kern w:val="3"/>
          <w:sz w:val="28"/>
          <w:szCs w:val="28"/>
          <w:lang w:val="fr-FR" w:eastAsia="ja-JP"/>
        </w:rPr>
        <w:t xml:space="preserve">es infrastructures mal adaptées, </w:t>
      </w:r>
      <w:r w:rsidRPr="007A5301">
        <w:rPr>
          <w:rFonts w:ascii="Times New Roman" w:eastAsia="MS Mincho" w:hAnsi="Times New Roman" w:cs="Times New Roman"/>
          <w:kern w:val="3"/>
          <w:sz w:val="28"/>
          <w:szCs w:val="28"/>
          <w:lang w:val="fr-FR" w:eastAsia="ja-JP"/>
        </w:rPr>
        <w:t>la rareté de logements adaptés</w:t>
      </w:r>
      <w:r w:rsidR="001A60A4" w:rsidRPr="007A5301">
        <w:rPr>
          <w:rFonts w:ascii="Times New Roman" w:eastAsia="MS Mincho" w:hAnsi="Times New Roman" w:cs="Times New Roman"/>
          <w:kern w:val="3"/>
          <w:sz w:val="28"/>
          <w:szCs w:val="28"/>
          <w:lang w:val="fr-FR" w:eastAsia="ja-JP"/>
        </w:rPr>
        <w:t>,</w:t>
      </w:r>
      <w:r w:rsidRPr="007A5301">
        <w:rPr>
          <w:rFonts w:ascii="Times New Roman" w:eastAsia="MS Mincho" w:hAnsi="Times New Roman" w:cs="Times New Roman"/>
          <w:kern w:val="3"/>
          <w:sz w:val="28"/>
          <w:szCs w:val="28"/>
          <w:lang w:val="fr-FR" w:eastAsia="ja-JP"/>
        </w:rPr>
        <w:t xml:space="preserve"> </w:t>
      </w:r>
      <w:r w:rsidR="00CC05DE">
        <w:rPr>
          <w:rFonts w:ascii="Times New Roman" w:eastAsia="MS Mincho" w:hAnsi="Times New Roman" w:cs="Times New Roman"/>
          <w:kern w:val="3"/>
          <w:sz w:val="28"/>
          <w:szCs w:val="28"/>
          <w:lang w:val="fr-FR" w:eastAsia="ja-JP"/>
        </w:rPr>
        <w:t xml:space="preserve">comme celui du transport, </w:t>
      </w:r>
      <w:r w:rsidR="00992107" w:rsidRPr="007A5301">
        <w:rPr>
          <w:rFonts w:ascii="Times New Roman" w:eastAsia="MS Mincho" w:hAnsi="Times New Roman" w:cs="Times New Roman"/>
          <w:kern w:val="3"/>
          <w:sz w:val="28"/>
          <w:szCs w:val="28"/>
          <w:lang w:val="fr-FR" w:eastAsia="ja-JP"/>
        </w:rPr>
        <w:t xml:space="preserve">etc. </w:t>
      </w:r>
    </w:p>
    <w:p w14:paraId="158D9F97" w14:textId="7B53319F" w:rsidR="00992107" w:rsidRPr="007A5301" w:rsidRDefault="00992107" w:rsidP="00456301">
      <w:pPr>
        <w:suppressAutoHyphens/>
        <w:autoSpaceDN w:val="0"/>
        <w:spacing w:line="276" w:lineRule="auto"/>
        <w:ind w:left="708"/>
        <w:jc w:val="both"/>
        <w:textAlignment w:val="baseline"/>
        <w:rPr>
          <w:rFonts w:ascii="Times New Roman" w:eastAsia="MS Mincho" w:hAnsi="Times New Roman" w:cs="Times New Roman"/>
          <w:kern w:val="3"/>
          <w:sz w:val="28"/>
          <w:szCs w:val="28"/>
          <w:lang w:val="fr-FR" w:eastAsia="ja-JP"/>
        </w:rPr>
      </w:pPr>
    </w:p>
    <w:p w14:paraId="3DC0B6E9" w14:textId="1DFD26F5" w:rsidR="00392E16" w:rsidRDefault="00992107" w:rsidP="00456301">
      <w:pPr>
        <w:suppressAutoHyphens/>
        <w:autoSpaceDN w:val="0"/>
        <w:spacing w:line="276" w:lineRule="auto"/>
        <w:ind w:left="708"/>
        <w:jc w:val="both"/>
        <w:textAlignment w:val="baseline"/>
        <w:rPr>
          <w:rFonts w:ascii="Times New Roman" w:eastAsia="MS Mincho" w:hAnsi="Times New Roman" w:cs="Times New Roman"/>
          <w:kern w:val="3"/>
          <w:sz w:val="28"/>
          <w:szCs w:val="28"/>
          <w:lang w:val="fr-FR" w:eastAsia="ja-JP"/>
        </w:rPr>
      </w:pPr>
      <w:r w:rsidRPr="007A5301">
        <w:rPr>
          <w:rFonts w:ascii="Times New Roman" w:eastAsia="MS Mincho" w:hAnsi="Times New Roman" w:cs="Times New Roman"/>
          <w:kern w:val="3"/>
          <w:sz w:val="28"/>
          <w:szCs w:val="28"/>
          <w:lang w:val="fr-FR" w:eastAsia="ja-JP"/>
        </w:rPr>
        <w:t>Le RAPHGÎ a également transféré</w:t>
      </w:r>
      <w:r w:rsidR="00310958">
        <w:rPr>
          <w:rFonts w:ascii="Times New Roman" w:eastAsia="MS Mincho" w:hAnsi="Times New Roman" w:cs="Times New Roman"/>
          <w:kern w:val="3"/>
          <w:sz w:val="28"/>
          <w:szCs w:val="28"/>
          <w:lang w:val="fr-FR" w:eastAsia="ja-JP"/>
        </w:rPr>
        <w:t>,</w:t>
      </w:r>
      <w:r w:rsidR="00A20E99" w:rsidRPr="007A5301">
        <w:rPr>
          <w:rFonts w:ascii="Times New Roman" w:eastAsia="MS Mincho" w:hAnsi="Times New Roman" w:cs="Times New Roman"/>
          <w:kern w:val="3"/>
          <w:sz w:val="28"/>
          <w:szCs w:val="28"/>
          <w:lang w:val="fr-FR" w:eastAsia="ja-JP"/>
        </w:rPr>
        <w:t xml:space="preserve"> régulièrement</w:t>
      </w:r>
      <w:r w:rsidRPr="007A5301">
        <w:rPr>
          <w:rFonts w:ascii="Times New Roman" w:eastAsia="MS Mincho" w:hAnsi="Times New Roman" w:cs="Times New Roman"/>
          <w:kern w:val="3"/>
          <w:sz w:val="28"/>
          <w:szCs w:val="28"/>
          <w:lang w:val="fr-FR" w:eastAsia="ja-JP"/>
        </w:rPr>
        <w:t xml:space="preserve"> par courriel, de multiples informations</w:t>
      </w:r>
      <w:r w:rsidR="000D4BC9" w:rsidRPr="007A5301">
        <w:rPr>
          <w:rFonts w:ascii="Times New Roman" w:eastAsia="MS Mincho" w:hAnsi="Times New Roman" w:cs="Times New Roman"/>
          <w:kern w:val="3"/>
          <w:sz w:val="28"/>
          <w:szCs w:val="28"/>
          <w:lang w:val="fr-FR" w:eastAsia="ja-JP"/>
        </w:rPr>
        <w:t xml:space="preserve">, outils pédagogiques et de sensibilisation </w:t>
      </w:r>
      <w:r w:rsidRPr="007A5301">
        <w:rPr>
          <w:rFonts w:ascii="Times New Roman" w:eastAsia="MS Mincho" w:hAnsi="Times New Roman" w:cs="Times New Roman"/>
          <w:kern w:val="3"/>
          <w:sz w:val="28"/>
          <w:szCs w:val="28"/>
          <w:lang w:val="fr-FR" w:eastAsia="ja-JP"/>
        </w:rPr>
        <w:t xml:space="preserve">en provenance de son secteur associatif, de ses partenaires communautaires </w:t>
      </w:r>
      <w:r w:rsidR="000D4BC9" w:rsidRPr="007A5301">
        <w:rPr>
          <w:rFonts w:ascii="Times New Roman" w:eastAsia="MS Mincho" w:hAnsi="Times New Roman" w:cs="Times New Roman"/>
          <w:kern w:val="3"/>
          <w:sz w:val="28"/>
          <w:szCs w:val="28"/>
          <w:lang w:val="fr-FR" w:eastAsia="ja-JP"/>
        </w:rPr>
        <w:t xml:space="preserve">régionaux, nationaux (AQRIPH, COPHAN, OPHQ, AQLPH) </w:t>
      </w:r>
      <w:r w:rsidRPr="007A5301">
        <w:rPr>
          <w:rFonts w:ascii="Times New Roman" w:eastAsia="MS Mincho" w:hAnsi="Times New Roman" w:cs="Times New Roman"/>
          <w:kern w:val="3"/>
          <w:sz w:val="28"/>
          <w:szCs w:val="28"/>
          <w:lang w:val="fr-FR" w:eastAsia="ja-JP"/>
        </w:rPr>
        <w:t>et de la société civile</w:t>
      </w:r>
      <w:r w:rsidR="000D4BC9" w:rsidRPr="007A5301">
        <w:rPr>
          <w:rFonts w:ascii="Times New Roman" w:eastAsia="MS Mincho" w:hAnsi="Times New Roman" w:cs="Times New Roman"/>
          <w:kern w:val="3"/>
          <w:sz w:val="28"/>
          <w:szCs w:val="28"/>
          <w:lang w:val="fr-FR" w:eastAsia="ja-JP"/>
        </w:rPr>
        <w:t xml:space="preserve">, comme dans le cas du </w:t>
      </w:r>
      <w:r w:rsidR="00392E16" w:rsidRPr="007A5301">
        <w:rPr>
          <w:rFonts w:ascii="Times New Roman" w:eastAsia="MS Mincho" w:hAnsi="Times New Roman" w:cs="Times New Roman"/>
          <w:kern w:val="3"/>
          <w:sz w:val="28"/>
          <w:szCs w:val="28"/>
          <w:lang w:val="fr-FR" w:eastAsia="ja-JP"/>
        </w:rPr>
        <w:t>nouveau Guide des mesures fiscales provinciales et fédérales</w:t>
      </w:r>
      <w:r w:rsidR="0094485D">
        <w:rPr>
          <w:rFonts w:ascii="Times New Roman" w:eastAsia="MS Mincho" w:hAnsi="Times New Roman" w:cs="Times New Roman"/>
          <w:kern w:val="3"/>
          <w:sz w:val="28"/>
          <w:szCs w:val="28"/>
          <w:lang w:val="fr-FR" w:eastAsia="ja-JP"/>
        </w:rPr>
        <w:t>,</w:t>
      </w:r>
      <w:r w:rsidR="000D4BC9" w:rsidRPr="007A5301">
        <w:rPr>
          <w:rFonts w:ascii="Times New Roman" w:eastAsia="MS Mincho" w:hAnsi="Times New Roman" w:cs="Times New Roman"/>
          <w:kern w:val="3"/>
          <w:sz w:val="28"/>
          <w:szCs w:val="28"/>
          <w:lang w:val="fr-FR" w:eastAsia="ja-JP"/>
        </w:rPr>
        <w:t> </w:t>
      </w:r>
      <w:r w:rsidR="00310958">
        <w:rPr>
          <w:rFonts w:ascii="Times New Roman" w:eastAsia="MS Mincho" w:hAnsi="Times New Roman" w:cs="Times New Roman"/>
          <w:kern w:val="3"/>
          <w:sz w:val="28"/>
          <w:szCs w:val="28"/>
          <w:lang w:val="fr-FR" w:eastAsia="ja-JP"/>
        </w:rPr>
        <w:t>par exemple</w:t>
      </w:r>
      <w:r w:rsidR="0094485D">
        <w:rPr>
          <w:rFonts w:ascii="Times New Roman" w:eastAsia="MS Mincho" w:hAnsi="Times New Roman" w:cs="Times New Roman"/>
          <w:kern w:val="3"/>
          <w:sz w:val="28"/>
          <w:szCs w:val="28"/>
          <w:lang w:val="fr-FR" w:eastAsia="ja-JP"/>
        </w:rPr>
        <w:t>.</w:t>
      </w:r>
    </w:p>
    <w:p w14:paraId="12684BF8" w14:textId="463720B1" w:rsidR="007920FE" w:rsidRDefault="007920FE" w:rsidP="00456301">
      <w:pPr>
        <w:suppressAutoHyphens/>
        <w:autoSpaceDN w:val="0"/>
        <w:spacing w:line="276" w:lineRule="auto"/>
        <w:ind w:left="708"/>
        <w:jc w:val="both"/>
        <w:textAlignment w:val="baseline"/>
        <w:rPr>
          <w:rFonts w:ascii="Times New Roman" w:eastAsia="MS Mincho" w:hAnsi="Times New Roman" w:cs="Times New Roman"/>
          <w:kern w:val="3"/>
          <w:sz w:val="28"/>
          <w:szCs w:val="28"/>
          <w:lang w:val="fr-FR" w:eastAsia="ja-JP"/>
        </w:rPr>
      </w:pPr>
    </w:p>
    <w:p w14:paraId="4BEDF799" w14:textId="7B814A49" w:rsidR="007920FE" w:rsidRDefault="007920FE" w:rsidP="00456301">
      <w:pPr>
        <w:suppressAutoHyphens/>
        <w:autoSpaceDN w:val="0"/>
        <w:spacing w:line="276" w:lineRule="auto"/>
        <w:ind w:left="708"/>
        <w:jc w:val="both"/>
        <w:textAlignment w:val="baseline"/>
        <w:rPr>
          <w:rFonts w:ascii="Times New Roman" w:eastAsia="MS Mincho" w:hAnsi="Times New Roman" w:cs="Times New Roman"/>
          <w:kern w:val="3"/>
          <w:sz w:val="28"/>
          <w:szCs w:val="28"/>
          <w:lang w:val="fr-FR" w:eastAsia="ja-JP"/>
        </w:rPr>
      </w:pPr>
      <w:r>
        <w:rPr>
          <w:rFonts w:ascii="Times New Roman" w:eastAsia="MS Mincho" w:hAnsi="Times New Roman" w:cs="Times New Roman"/>
          <w:kern w:val="3"/>
          <w:sz w:val="28"/>
          <w:szCs w:val="28"/>
          <w:lang w:val="fr-FR" w:eastAsia="ja-JP"/>
        </w:rPr>
        <w:t xml:space="preserve">Le directeur s’est </w:t>
      </w:r>
      <w:r w:rsidR="00A3347E">
        <w:rPr>
          <w:rFonts w:ascii="Times New Roman" w:eastAsia="MS Mincho" w:hAnsi="Times New Roman" w:cs="Times New Roman"/>
          <w:kern w:val="3"/>
          <w:sz w:val="28"/>
          <w:szCs w:val="28"/>
          <w:lang w:val="fr-FR" w:eastAsia="ja-JP"/>
        </w:rPr>
        <w:t xml:space="preserve">aussi </w:t>
      </w:r>
      <w:r>
        <w:rPr>
          <w:rFonts w:ascii="Times New Roman" w:eastAsia="MS Mincho" w:hAnsi="Times New Roman" w:cs="Times New Roman"/>
          <w:kern w:val="3"/>
          <w:sz w:val="28"/>
          <w:szCs w:val="28"/>
          <w:lang w:val="fr-FR" w:eastAsia="ja-JP"/>
        </w:rPr>
        <w:t xml:space="preserve">rendu disponible pour écouter les inquiétudes, </w:t>
      </w:r>
      <w:r w:rsidR="00E37743">
        <w:rPr>
          <w:rFonts w:ascii="Times New Roman" w:eastAsia="MS Mincho" w:hAnsi="Times New Roman" w:cs="Times New Roman"/>
          <w:kern w:val="3"/>
          <w:sz w:val="28"/>
          <w:szCs w:val="28"/>
          <w:lang w:val="fr-FR" w:eastAsia="ja-JP"/>
        </w:rPr>
        <w:t xml:space="preserve">les </w:t>
      </w:r>
      <w:r>
        <w:rPr>
          <w:rFonts w:ascii="Times New Roman" w:eastAsia="MS Mincho" w:hAnsi="Times New Roman" w:cs="Times New Roman"/>
          <w:kern w:val="3"/>
          <w:sz w:val="28"/>
          <w:szCs w:val="28"/>
          <w:lang w:val="fr-FR" w:eastAsia="ja-JP"/>
        </w:rPr>
        <w:t xml:space="preserve">exaspérations ou le découragement, émanant des </w:t>
      </w:r>
      <w:r w:rsidR="0094485D">
        <w:rPr>
          <w:rFonts w:ascii="Times New Roman" w:eastAsia="MS Mincho" w:hAnsi="Times New Roman" w:cs="Times New Roman"/>
          <w:kern w:val="3"/>
          <w:sz w:val="28"/>
          <w:szCs w:val="28"/>
          <w:lang w:val="fr-FR" w:eastAsia="ja-JP"/>
        </w:rPr>
        <w:t>directions</w:t>
      </w:r>
      <w:r>
        <w:rPr>
          <w:rFonts w:ascii="Times New Roman" w:eastAsia="MS Mincho" w:hAnsi="Times New Roman" w:cs="Times New Roman"/>
          <w:kern w:val="3"/>
          <w:sz w:val="28"/>
          <w:szCs w:val="28"/>
          <w:lang w:val="fr-FR" w:eastAsia="ja-JP"/>
        </w:rPr>
        <w:t xml:space="preserve"> des associations</w:t>
      </w:r>
      <w:r w:rsidR="0094485D">
        <w:rPr>
          <w:rFonts w:ascii="Times New Roman" w:eastAsia="MS Mincho" w:hAnsi="Times New Roman" w:cs="Times New Roman"/>
          <w:kern w:val="3"/>
          <w:sz w:val="28"/>
          <w:szCs w:val="28"/>
          <w:lang w:val="fr-FR" w:eastAsia="ja-JP"/>
        </w:rPr>
        <w:t xml:space="preserve"> membres</w:t>
      </w:r>
      <w:r>
        <w:rPr>
          <w:rFonts w:ascii="Times New Roman" w:eastAsia="MS Mincho" w:hAnsi="Times New Roman" w:cs="Times New Roman"/>
          <w:kern w:val="3"/>
          <w:sz w:val="28"/>
          <w:szCs w:val="28"/>
          <w:lang w:val="fr-FR" w:eastAsia="ja-JP"/>
        </w:rPr>
        <w:t xml:space="preserve">, devant certains effets négatifs </w:t>
      </w:r>
      <w:r w:rsidR="001B215F">
        <w:rPr>
          <w:rFonts w:ascii="Times New Roman" w:eastAsia="MS Mincho" w:hAnsi="Times New Roman" w:cs="Times New Roman"/>
          <w:kern w:val="3"/>
          <w:sz w:val="28"/>
          <w:szCs w:val="28"/>
          <w:lang w:val="fr-FR" w:eastAsia="ja-JP"/>
        </w:rPr>
        <w:t>de</w:t>
      </w:r>
      <w:r>
        <w:rPr>
          <w:rFonts w:ascii="Times New Roman" w:eastAsia="MS Mincho" w:hAnsi="Times New Roman" w:cs="Times New Roman"/>
          <w:kern w:val="3"/>
          <w:sz w:val="28"/>
          <w:szCs w:val="28"/>
          <w:lang w:val="fr-FR" w:eastAsia="ja-JP"/>
        </w:rPr>
        <w:t xml:space="preserve"> la pandémie</w:t>
      </w:r>
      <w:r w:rsidR="001B215F">
        <w:rPr>
          <w:rFonts w:ascii="Times New Roman" w:eastAsia="MS Mincho" w:hAnsi="Times New Roman" w:cs="Times New Roman"/>
          <w:kern w:val="3"/>
          <w:sz w:val="28"/>
          <w:szCs w:val="28"/>
          <w:lang w:val="fr-FR" w:eastAsia="ja-JP"/>
        </w:rPr>
        <w:t xml:space="preserve"> </w:t>
      </w:r>
      <w:r w:rsidR="00CC05DE">
        <w:rPr>
          <w:rFonts w:ascii="Times New Roman" w:eastAsia="MS Mincho" w:hAnsi="Times New Roman" w:cs="Times New Roman"/>
          <w:kern w:val="3"/>
          <w:sz w:val="28"/>
          <w:szCs w:val="28"/>
          <w:lang w:val="fr-FR" w:eastAsia="ja-JP"/>
        </w:rPr>
        <w:t xml:space="preserve">sur eux ainsi que leurs employés </w:t>
      </w:r>
      <w:r>
        <w:rPr>
          <w:rFonts w:ascii="Times New Roman" w:eastAsia="MS Mincho" w:hAnsi="Times New Roman" w:cs="Times New Roman"/>
          <w:kern w:val="3"/>
          <w:sz w:val="28"/>
          <w:szCs w:val="28"/>
          <w:lang w:val="fr-FR" w:eastAsia="ja-JP"/>
        </w:rPr>
        <w:t>et pour r</w:t>
      </w:r>
      <w:r w:rsidR="00E37743">
        <w:rPr>
          <w:rFonts w:ascii="Times New Roman" w:eastAsia="MS Mincho" w:hAnsi="Times New Roman" w:cs="Times New Roman"/>
          <w:kern w:val="3"/>
          <w:sz w:val="28"/>
          <w:szCs w:val="28"/>
          <w:lang w:val="fr-FR" w:eastAsia="ja-JP"/>
        </w:rPr>
        <w:t>ecommand</w:t>
      </w:r>
      <w:r>
        <w:rPr>
          <w:rFonts w:ascii="Times New Roman" w:eastAsia="MS Mincho" w:hAnsi="Times New Roman" w:cs="Times New Roman"/>
          <w:kern w:val="3"/>
          <w:sz w:val="28"/>
          <w:szCs w:val="28"/>
          <w:lang w:val="fr-FR" w:eastAsia="ja-JP"/>
        </w:rPr>
        <w:t xml:space="preserve">er </w:t>
      </w:r>
      <w:r w:rsidR="001B215F">
        <w:rPr>
          <w:rFonts w:ascii="Times New Roman" w:eastAsia="MS Mincho" w:hAnsi="Times New Roman" w:cs="Times New Roman"/>
          <w:kern w:val="3"/>
          <w:sz w:val="28"/>
          <w:szCs w:val="28"/>
          <w:lang w:val="fr-FR" w:eastAsia="ja-JP"/>
        </w:rPr>
        <w:t xml:space="preserve">à </w:t>
      </w:r>
      <w:r>
        <w:rPr>
          <w:rFonts w:ascii="Times New Roman" w:eastAsia="MS Mincho" w:hAnsi="Times New Roman" w:cs="Times New Roman"/>
          <w:kern w:val="3"/>
          <w:sz w:val="28"/>
          <w:szCs w:val="28"/>
          <w:lang w:val="fr-FR" w:eastAsia="ja-JP"/>
        </w:rPr>
        <w:t xml:space="preserve">ces personnes </w:t>
      </w:r>
      <w:r w:rsidR="001B215F">
        <w:rPr>
          <w:rFonts w:ascii="Times New Roman" w:eastAsia="MS Mincho" w:hAnsi="Times New Roman" w:cs="Times New Roman"/>
          <w:kern w:val="3"/>
          <w:sz w:val="28"/>
          <w:szCs w:val="28"/>
          <w:lang w:val="fr-FR" w:eastAsia="ja-JP"/>
        </w:rPr>
        <w:t>les</w:t>
      </w:r>
      <w:r>
        <w:rPr>
          <w:rFonts w:ascii="Times New Roman" w:eastAsia="MS Mincho" w:hAnsi="Times New Roman" w:cs="Times New Roman"/>
          <w:kern w:val="3"/>
          <w:sz w:val="28"/>
          <w:szCs w:val="28"/>
          <w:lang w:val="fr-FR" w:eastAsia="ja-JP"/>
        </w:rPr>
        <w:t xml:space="preserve"> ressources </w:t>
      </w:r>
      <w:r w:rsidR="00A3347E">
        <w:rPr>
          <w:rFonts w:ascii="Times New Roman" w:eastAsia="MS Mincho" w:hAnsi="Times New Roman" w:cs="Times New Roman"/>
          <w:kern w:val="3"/>
          <w:sz w:val="28"/>
          <w:szCs w:val="28"/>
          <w:lang w:val="fr-FR" w:eastAsia="ja-JP"/>
        </w:rPr>
        <w:t xml:space="preserve">de soutien </w:t>
      </w:r>
      <w:r>
        <w:rPr>
          <w:rFonts w:ascii="Times New Roman" w:eastAsia="MS Mincho" w:hAnsi="Times New Roman" w:cs="Times New Roman"/>
          <w:kern w:val="3"/>
          <w:sz w:val="28"/>
          <w:szCs w:val="28"/>
          <w:lang w:val="fr-FR" w:eastAsia="ja-JP"/>
        </w:rPr>
        <w:t>en place dans l’appareil publique</w:t>
      </w:r>
      <w:r w:rsidR="0094485D">
        <w:rPr>
          <w:rFonts w:ascii="Times New Roman" w:eastAsia="MS Mincho" w:hAnsi="Times New Roman" w:cs="Times New Roman"/>
          <w:kern w:val="3"/>
          <w:sz w:val="28"/>
          <w:szCs w:val="28"/>
          <w:lang w:val="fr-FR" w:eastAsia="ja-JP"/>
        </w:rPr>
        <w:t>.</w:t>
      </w:r>
    </w:p>
    <w:p w14:paraId="0BBFC5D9" w14:textId="5715C556" w:rsidR="005C252A" w:rsidRDefault="005C252A" w:rsidP="00456301">
      <w:pPr>
        <w:suppressAutoHyphens/>
        <w:autoSpaceDN w:val="0"/>
        <w:spacing w:line="276" w:lineRule="auto"/>
        <w:ind w:left="708"/>
        <w:jc w:val="both"/>
        <w:textAlignment w:val="baseline"/>
        <w:rPr>
          <w:rFonts w:ascii="Times New Roman" w:eastAsia="MS Mincho" w:hAnsi="Times New Roman" w:cs="Times New Roman"/>
          <w:kern w:val="3"/>
          <w:sz w:val="28"/>
          <w:szCs w:val="28"/>
          <w:lang w:val="fr-FR" w:eastAsia="ja-JP"/>
        </w:rPr>
      </w:pPr>
    </w:p>
    <w:p w14:paraId="79405439" w14:textId="3AB70087" w:rsidR="005C252A" w:rsidRPr="007A5301" w:rsidRDefault="005C252A" w:rsidP="00456301">
      <w:pPr>
        <w:suppressAutoHyphens/>
        <w:autoSpaceDN w:val="0"/>
        <w:spacing w:line="276" w:lineRule="auto"/>
        <w:ind w:left="708"/>
        <w:jc w:val="both"/>
        <w:textAlignment w:val="baseline"/>
        <w:rPr>
          <w:rFonts w:ascii="Times New Roman" w:eastAsia="MS Mincho" w:hAnsi="Times New Roman" w:cs="Times New Roman"/>
          <w:kern w:val="3"/>
          <w:sz w:val="28"/>
          <w:szCs w:val="28"/>
          <w:lang w:val="fr-FR" w:eastAsia="ja-JP"/>
        </w:rPr>
      </w:pPr>
      <w:r>
        <w:rPr>
          <w:rFonts w:ascii="Times New Roman" w:eastAsia="MS Mincho" w:hAnsi="Times New Roman" w:cs="Times New Roman"/>
          <w:kern w:val="3"/>
          <w:sz w:val="28"/>
          <w:szCs w:val="28"/>
          <w:lang w:val="fr-FR" w:eastAsia="ja-JP"/>
        </w:rPr>
        <w:t xml:space="preserve">Les membres ont </w:t>
      </w:r>
      <w:r w:rsidR="002033A5">
        <w:rPr>
          <w:rFonts w:ascii="Times New Roman" w:eastAsia="MS Mincho" w:hAnsi="Times New Roman" w:cs="Times New Roman"/>
          <w:kern w:val="3"/>
          <w:sz w:val="28"/>
          <w:szCs w:val="28"/>
          <w:lang w:val="fr-FR" w:eastAsia="ja-JP"/>
        </w:rPr>
        <w:t xml:space="preserve">aussi </w:t>
      </w:r>
      <w:r>
        <w:rPr>
          <w:rFonts w:ascii="Times New Roman" w:eastAsia="MS Mincho" w:hAnsi="Times New Roman" w:cs="Times New Roman"/>
          <w:kern w:val="3"/>
          <w:sz w:val="28"/>
          <w:szCs w:val="28"/>
          <w:lang w:val="fr-FR" w:eastAsia="ja-JP"/>
        </w:rPr>
        <w:t>pu se rencontrer physiquement et virtuellement, pour discuter et se ressourcer lors des consultations entourant la planification stratégique 2022-2025 de notre organisme.</w:t>
      </w:r>
      <w:r w:rsidR="001B215F">
        <w:rPr>
          <w:rFonts w:ascii="Times New Roman" w:eastAsia="MS Mincho" w:hAnsi="Times New Roman" w:cs="Times New Roman"/>
          <w:kern w:val="3"/>
          <w:sz w:val="28"/>
          <w:szCs w:val="28"/>
          <w:lang w:val="fr-FR" w:eastAsia="ja-JP"/>
        </w:rPr>
        <w:t xml:space="preserve"> Ces rencontres ont été riches en échange et nous permettent d’aller de l’avant avec une </w:t>
      </w:r>
      <w:r w:rsidR="00985FD0">
        <w:rPr>
          <w:rFonts w:ascii="Times New Roman" w:eastAsia="MS Mincho" w:hAnsi="Times New Roman" w:cs="Times New Roman"/>
          <w:kern w:val="3"/>
          <w:sz w:val="28"/>
          <w:szCs w:val="28"/>
          <w:lang w:val="fr-FR" w:eastAsia="ja-JP"/>
        </w:rPr>
        <w:t>base</w:t>
      </w:r>
      <w:r w:rsidR="001B215F">
        <w:rPr>
          <w:rFonts w:ascii="Times New Roman" w:eastAsia="MS Mincho" w:hAnsi="Times New Roman" w:cs="Times New Roman"/>
          <w:kern w:val="3"/>
          <w:sz w:val="28"/>
          <w:szCs w:val="28"/>
          <w:lang w:val="fr-FR" w:eastAsia="ja-JP"/>
        </w:rPr>
        <w:t xml:space="preserve"> solide !</w:t>
      </w:r>
    </w:p>
    <w:p w14:paraId="40D914A7" w14:textId="17C5C745" w:rsidR="00887C95" w:rsidRPr="00680FD2" w:rsidRDefault="00887C95" w:rsidP="00680FD2">
      <w:pPr>
        <w:suppressAutoHyphens/>
        <w:autoSpaceDN w:val="0"/>
        <w:spacing w:line="360" w:lineRule="auto"/>
        <w:jc w:val="both"/>
        <w:textAlignment w:val="baseline"/>
        <w:rPr>
          <w:rFonts w:ascii="Times New Roman" w:eastAsia="MS Mincho" w:hAnsi="Times New Roman" w:cs="Times New Roman"/>
          <w:kern w:val="3"/>
          <w:sz w:val="24"/>
          <w:szCs w:val="24"/>
          <w:lang w:val="fr-FR" w:eastAsia="ja-JP"/>
        </w:rPr>
      </w:pPr>
    </w:p>
    <w:sectPr w:rsidR="00887C95" w:rsidRPr="00680FD2" w:rsidSect="00160924">
      <w:headerReference w:type="even" r:id="rId37"/>
      <w:headerReference w:type="default" r:id="rId38"/>
      <w:footerReference w:type="even" r:id="rId39"/>
      <w:footerReference w:type="default" r:id="rId40"/>
      <w:headerReference w:type="first" r:id="rId41"/>
      <w:footerReference w:type="first" r:id="rId42"/>
      <w:pgSz w:w="11906" w:h="16838"/>
      <w:pgMar w:top="1440" w:right="1080" w:bottom="1440" w:left="108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AE6B55D" w14:textId="77777777" w:rsidR="00804ECB" w:rsidRDefault="00804ECB" w:rsidP="002F0CD7">
      <w:r>
        <w:separator/>
      </w:r>
    </w:p>
  </w:endnote>
  <w:endnote w:type="continuationSeparator" w:id="0">
    <w:p w14:paraId="76E6228F" w14:textId="77777777" w:rsidR="00804ECB" w:rsidRDefault="00804ECB" w:rsidP="002F0C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altName w:val="Times New Roman PS"/>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Batang, 'Arial Unicode MS'">
    <w:charset w:val="00"/>
    <w:family w:val="auto"/>
    <w:pitch w:val="default"/>
  </w:font>
  <w:font w:name="Arial Unicode MS">
    <w:panose1 w:val="020B0604020202020204"/>
    <w:charset w:val="00"/>
    <w:family w:val="roman"/>
    <w:pitch w:val="variable"/>
    <w:sig w:usb0="00000003" w:usb1="00000000" w:usb2="00000000" w:usb3="00000000" w:csb0="00000001" w:csb1="00000000"/>
  </w:font>
  <w:font w:name="Rockwell">
    <w:panose1 w:val="02060603020205020403"/>
    <w:charset w:val="00"/>
    <w:family w:val="roman"/>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Calibri">
    <w:altName w:val="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onstantia">
    <w:panose1 w:val="02030602050306030303"/>
    <w:charset w:val="00"/>
    <w:family w:val="roman"/>
    <w:pitch w:val="variable"/>
    <w:sig w:usb0="A00002EF" w:usb1="4000204B" w:usb2="00000000" w:usb3="00000000" w:csb0="0000019F" w:csb1="00000000"/>
  </w:font>
  <w:font w:name="Segoe UI">
    <w:panose1 w:val="020B0502040204020203"/>
    <w:charset w:val="00"/>
    <w:family w:val="swiss"/>
    <w:pitch w:val="variable"/>
    <w:sig w:usb0="E4002EFF" w:usb1="C000E47F" w:usb2="00000009" w:usb3="00000000" w:csb0="000001FF" w:csb1="00000000"/>
  </w:font>
  <w:font w:name="Rockwell Condensed">
    <w:panose1 w:val="02060603050405020104"/>
    <w:charset w:val="00"/>
    <w:family w:val="roman"/>
    <w:pitch w:val="variable"/>
    <w:sig w:usb0="00000003" w:usb1="00000000" w:usb2="00000000" w:usb3="00000000" w:csb0="00000001" w:csb1="00000000"/>
  </w:font>
  <w:font w:name="Britannic Bold">
    <w:panose1 w:val="020B0903060703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3352DA" w14:textId="77777777" w:rsidR="00EC4F2B" w:rsidRDefault="00EC4F2B">
    <w:pPr>
      <w:pStyle w:val="Pieddepag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59181751"/>
      <w:docPartObj>
        <w:docPartGallery w:val="Page Numbers (Bottom of Page)"/>
        <w:docPartUnique/>
      </w:docPartObj>
    </w:sdtPr>
    <w:sdtEndPr>
      <w:rPr>
        <w:b/>
        <w:bCs/>
      </w:rPr>
    </w:sdtEndPr>
    <w:sdtContent>
      <w:p w14:paraId="73CE7B84" w14:textId="75B3159F" w:rsidR="00196D92" w:rsidRPr="00196D92" w:rsidRDefault="00196D92">
        <w:pPr>
          <w:pStyle w:val="Pieddepage"/>
          <w:jc w:val="center"/>
          <w:rPr>
            <w:b/>
            <w:bCs/>
          </w:rPr>
        </w:pPr>
        <w:r w:rsidRPr="00196D92">
          <w:rPr>
            <w:b/>
            <w:bCs/>
          </w:rPr>
          <w:fldChar w:fldCharType="begin"/>
        </w:r>
        <w:r w:rsidRPr="00196D92">
          <w:rPr>
            <w:b/>
            <w:bCs/>
          </w:rPr>
          <w:instrText>PAGE   \* MERGEFORMAT</w:instrText>
        </w:r>
        <w:r w:rsidRPr="00196D92">
          <w:rPr>
            <w:b/>
            <w:bCs/>
          </w:rPr>
          <w:fldChar w:fldCharType="separate"/>
        </w:r>
        <w:r w:rsidRPr="00196D92">
          <w:rPr>
            <w:b/>
            <w:bCs/>
            <w:lang w:val="fr-FR"/>
          </w:rPr>
          <w:t>2</w:t>
        </w:r>
        <w:r w:rsidRPr="00196D92">
          <w:rPr>
            <w:b/>
            <w:bCs/>
          </w:rPr>
          <w:fldChar w:fldCharType="end"/>
        </w:r>
      </w:p>
    </w:sdtContent>
  </w:sdt>
  <w:p w14:paraId="334C2E12" w14:textId="77777777" w:rsidR="002D1C17" w:rsidRDefault="002D1C17">
    <w:pPr>
      <w:pStyle w:val="Pieddepag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6D91F6" w14:textId="77777777" w:rsidR="00EC4F2B" w:rsidRDefault="00EC4F2B">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2AF137" w14:textId="77777777" w:rsidR="00804ECB" w:rsidRDefault="00804ECB" w:rsidP="002F0CD7">
      <w:r>
        <w:separator/>
      </w:r>
    </w:p>
  </w:footnote>
  <w:footnote w:type="continuationSeparator" w:id="0">
    <w:p w14:paraId="2037913C" w14:textId="77777777" w:rsidR="00804ECB" w:rsidRDefault="00804ECB" w:rsidP="002F0CD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62E6C2" w14:textId="77777777" w:rsidR="00EC4F2B" w:rsidRDefault="00EC4F2B">
    <w:pPr>
      <w:pStyle w:val="En-tt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0792AE" w14:textId="77777777" w:rsidR="00EC4F2B" w:rsidRDefault="00EC4F2B">
    <w:pPr>
      <w:pStyle w:val="En-tt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AF9A87" w14:textId="77777777" w:rsidR="00EC4F2B" w:rsidRDefault="00EC4F2B">
    <w:pPr>
      <w:pStyle w:val="En-t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2" type="#_x0000_t75" style="width:11pt;height:11pt" o:bullet="t">
        <v:imagedata r:id="rId1" o:title=""/>
      </v:shape>
    </w:pict>
  </w:numPicBullet>
  <w:abstractNum w:abstractNumId="0" w15:restartNumberingAfterBreak="0">
    <w:nsid w:val="03811669"/>
    <w:multiLevelType w:val="hybridMultilevel"/>
    <w:tmpl w:val="D918FD18"/>
    <w:lvl w:ilvl="0" w:tplc="0C0C0005">
      <w:start w:val="1"/>
      <w:numFmt w:val="bullet"/>
      <w:lvlText w:val=""/>
      <w:lvlJc w:val="left"/>
      <w:pPr>
        <w:ind w:left="792" w:hanging="360"/>
      </w:pPr>
      <w:rPr>
        <w:rFonts w:ascii="Wingdings" w:hAnsi="Wingdings" w:hint="default"/>
      </w:rPr>
    </w:lvl>
    <w:lvl w:ilvl="1" w:tplc="0C0C0003" w:tentative="1">
      <w:start w:val="1"/>
      <w:numFmt w:val="bullet"/>
      <w:lvlText w:val="o"/>
      <w:lvlJc w:val="left"/>
      <w:pPr>
        <w:ind w:left="1512" w:hanging="360"/>
      </w:pPr>
      <w:rPr>
        <w:rFonts w:ascii="Courier New" w:hAnsi="Courier New" w:cs="Courier New" w:hint="default"/>
      </w:rPr>
    </w:lvl>
    <w:lvl w:ilvl="2" w:tplc="0C0C0005" w:tentative="1">
      <w:start w:val="1"/>
      <w:numFmt w:val="bullet"/>
      <w:lvlText w:val=""/>
      <w:lvlJc w:val="left"/>
      <w:pPr>
        <w:ind w:left="2232" w:hanging="360"/>
      </w:pPr>
      <w:rPr>
        <w:rFonts w:ascii="Wingdings" w:hAnsi="Wingdings" w:hint="default"/>
      </w:rPr>
    </w:lvl>
    <w:lvl w:ilvl="3" w:tplc="0C0C0001" w:tentative="1">
      <w:start w:val="1"/>
      <w:numFmt w:val="bullet"/>
      <w:lvlText w:val=""/>
      <w:lvlJc w:val="left"/>
      <w:pPr>
        <w:ind w:left="2952" w:hanging="360"/>
      </w:pPr>
      <w:rPr>
        <w:rFonts w:ascii="Symbol" w:hAnsi="Symbol" w:hint="default"/>
      </w:rPr>
    </w:lvl>
    <w:lvl w:ilvl="4" w:tplc="0C0C0003" w:tentative="1">
      <w:start w:val="1"/>
      <w:numFmt w:val="bullet"/>
      <w:lvlText w:val="o"/>
      <w:lvlJc w:val="left"/>
      <w:pPr>
        <w:ind w:left="3672" w:hanging="360"/>
      </w:pPr>
      <w:rPr>
        <w:rFonts w:ascii="Courier New" w:hAnsi="Courier New" w:cs="Courier New" w:hint="default"/>
      </w:rPr>
    </w:lvl>
    <w:lvl w:ilvl="5" w:tplc="0C0C0005" w:tentative="1">
      <w:start w:val="1"/>
      <w:numFmt w:val="bullet"/>
      <w:lvlText w:val=""/>
      <w:lvlJc w:val="left"/>
      <w:pPr>
        <w:ind w:left="4392" w:hanging="360"/>
      </w:pPr>
      <w:rPr>
        <w:rFonts w:ascii="Wingdings" w:hAnsi="Wingdings" w:hint="default"/>
      </w:rPr>
    </w:lvl>
    <w:lvl w:ilvl="6" w:tplc="0C0C0001" w:tentative="1">
      <w:start w:val="1"/>
      <w:numFmt w:val="bullet"/>
      <w:lvlText w:val=""/>
      <w:lvlJc w:val="left"/>
      <w:pPr>
        <w:ind w:left="5112" w:hanging="360"/>
      </w:pPr>
      <w:rPr>
        <w:rFonts w:ascii="Symbol" w:hAnsi="Symbol" w:hint="default"/>
      </w:rPr>
    </w:lvl>
    <w:lvl w:ilvl="7" w:tplc="0C0C0003" w:tentative="1">
      <w:start w:val="1"/>
      <w:numFmt w:val="bullet"/>
      <w:lvlText w:val="o"/>
      <w:lvlJc w:val="left"/>
      <w:pPr>
        <w:ind w:left="5832" w:hanging="360"/>
      </w:pPr>
      <w:rPr>
        <w:rFonts w:ascii="Courier New" w:hAnsi="Courier New" w:cs="Courier New" w:hint="default"/>
      </w:rPr>
    </w:lvl>
    <w:lvl w:ilvl="8" w:tplc="0C0C0005" w:tentative="1">
      <w:start w:val="1"/>
      <w:numFmt w:val="bullet"/>
      <w:lvlText w:val=""/>
      <w:lvlJc w:val="left"/>
      <w:pPr>
        <w:ind w:left="6552" w:hanging="360"/>
      </w:pPr>
      <w:rPr>
        <w:rFonts w:ascii="Wingdings" w:hAnsi="Wingdings" w:hint="default"/>
      </w:rPr>
    </w:lvl>
  </w:abstractNum>
  <w:abstractNum w:abstractNumId="1" w15:restartNumberingAfterBreak="0">
    <w:nsid w:val="065649CB"/>
    <w:multiLevelType w:val="multilevel"/>
    <w:tmpl w:val="5ECC17FA"/>
    <w:styleLink w:val="WW8Num4"/>
    <w:lvl w:ilvl="0">
      <w:start w:val="6"/>
      <w:numFmt w:val="upperLetter"/>
      <w:lvlText w:val="%1)"/>
      <w:lvlJc w:val="left"/>
      <w:pPr>
        <w:ind w:left="1065" w:hanging="705"/>
      </w:pPr>
      <w:rPr>
        <w:b/>
        <w:i w:val="0"/>
        <w:strike w:val="0"/>
        <w:dstrike w:val="0"/>
        <w:u w:val="none"/>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 w15:restartNumberingAfterBreak="0">
    <w:nsid w:val="06714F15"/>
    <w:multiLevelType w:val="hybridMultilevel"/>
    <w:tmpl w:val="07E660DE"/>
    <w:lvl w:ilvl="0" w:tplc="0C0C000B">
      <w:start w:val="1"/>
      <w:numFmt w:val="bullet"/>
      <w:lvlText w:val=""/>
      <w:lvlJc w:val="left"/>
      <w:pPr>
        <w:ind w:left="1416" w:hanging="360"/>
      </w:pPr>
      <w:rPr>
        <w:rFonts w:ascii="Wingdings" w:hAnsi="Wingdings" w:hint="default"/>
      </w:rPr>
    </w:lvl>
    <w:lvl w:ilvl="1" w:tplc="0C0C0003" w:tentative="1">
      <w:start w:val="1"/>
      <w:numFmt w:val="bullet"/>
      <w:lvlText w:val="o"/>
      <w:lvlJc w:val="left"/>
      <w:pPr>
        <w:ind w:left="2136" w:hanging="360"/>
      </w:pPr>
      <w:rPr>
        <w:rFonts w:ascii="Courier New" w:hAnsi="Courier New" w:cs="Courier New" w:hint="default"/>
      </w:rPr>
    </w:lvl>
    <w:lvl w:ilvl="2" w:tplc="0C0C0005" w:tentative="1">
      <w:start w:val="1"/>
      <w:numFmt w:val="bullet"/>
      <w:lvlText w:val=""/>
      <w:lvlJc w:val="left"/>
      <w:pPr>
        <w:ind w:left="2856" w:hanging="360"/>
      </w:pPr>
      <w:rPr>
        <w:rFonts w:ascii="Wingdings" w:hAnsi="Wingdings" w:hint="default"/>
      </w:rPr>
    </w:lvl>
    <w:lvl w:ilvl="3" w:tplc="0C0C0001" w:tentative="1">
      <w:start w:val="1"/>
      <w:numFmt w:val="bullet"/>
      <w:lvlText w:val=""/>
      <w:lvlJc w:val="left"/>
      <w:pPr>
        <w:ind w:left="3576" w:hanging="360"/>
      </w:pPr>
      <w:rPr>
        <w:rFonts w:ascii="Symbol" w:hAnsi="Symbol" w:hint="default"/>
      </w:rPr>
    </w:lvl>
    <w:lvl w:ilvl="4" w:tplc="0C0C0003" w:tentative="1">
      <w:start w:val="1"/>
      <w:numFmt w:val="bullet"/>
      <w:lvlText w:val="o"/>
      <w:lvlJc w:val="left"/>
      <w:pPr>
        <w:ind w:left="4296" w:hanging="360"/>
      </w:pPr>
      <w:rPr>
        <w:rFonts w:ascii="Courier New" w:hAnsi="Courier New" w:cs="Courier New" w:hint="default"/>
      </w:rPr>
    </w:lvl>
    <w:lvl w:ilvl="5" w:tplc="0C0C0005" w:tentative="1">
      <w:start w:val="1"/>
      <w:numFmt w:val="bullet"/>
      <w:lvlText w:val=""/>
      <w:lvlJc w:val="left"/>
      <w:pPr>
        <w:ind w:left="5016" w:hanging="360"/>
      </w:pPr>
      <w:rPr>
        <w:rFonts w:ascii="Wingdings" w:hAnsi="Wingdings" w:hint="default"/>
      </w:rPr>
    </w:lvl>
    <w:lvl w:ilvl="6" w:tplc="0C0C0001" w:tentative="1">
      <w:start w:val="1"/>
      <w:numFmt w:val="bullet"/>
      <w:lvlText w:val=""/>
      <w:lvlJc w:val="left"/>
      <w:pPr>
        <w:ind w:left="5736" w:hanging="360"/>
      </w:pPr>
      <w:rPr>
        <w:rFonts w:ascii="Symbol" w:hAnsi="Symbol" w:hint="default"/>
      </w:rPr>
    </w:lvl>
    <w:lvl w:ilvl="7" w:tplc="0C0C0003" w:tentative="1">
      <w:start w:val="1"/>
      <w:numFmt w:val="bullet"/>
      <w:lvlText w:val="o"/>
      <w:lvlJc w:val="left"/>
      <w:pPr>
        <w:ind w:left="6456" w:hanging="360"/>
      </w:pPr>
      <w:rPr>
        <w:rFonts w:ascii="Courier New" w:hAnsi="Courier New" w:cs="Courier New" w:hint="default"/>
      </w:rPr>
    </w:lvl>
    <w:lvl w:ilvl="8" w:tplc="0C0C0005" w:tentative="1">
      <w:start w:val="1"/>
      <w:numFmt w:val="bullet"/>
      <w:lvlText w:val=""/>
      <w:lvlJc w:val="left"/>
      <w:pPr>
        <w:ind w:left="7176" w:hanging="360"/>
      </w:pPr>
      <w:rPr>
        <w:rFonts w:ascii="Wingdings" w:hAnsi="Wingdings" w:hint="default"/>
      </w:rPr>
    </w:lvl>
  </w:abstractNum>
  <w:abstractNum w:abstractNumId="3" w15:restartNumberingAfterBreak="0">
    <w:nsid w:val="093D29E9"/>
    <w:multiLevelType w:val="hybridMultilevel"/>
    <w:tmpl w:val="00121484"/>
    <w:lvl w:ilvl="0" w:tplc="0C0C0005">
      <w:start w:val="1"/>
      <w:numFmt w:val="bullet"/>
      <w:lvlText w:val=""/>
      <w:lvlJc w:val="left"/>
      <w:pPr>
        <w:ind w:left="720" w:hanging="360"/>
      </w:pPr>
      <w:rPr>
        <w:rFonts w:ascii="Wingdings" w:hAnsi="Wingdings"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4" w15:restartNumberingAfterBreak="0">
    <w:nsid w:val="0A811F62"/>
    <w:multiLevelType w:val="hybridMultilevel"/>
    <w:tmpl w:val="15361FD2"/>
    <w:lvl w:ilvl="0" w:tplc="0C0C0005">
      <w:start w:val="1"/>
      <w:numFmt w:val="bullet"/>
      <w:lvlText w:val=""/>
      <w:lvlJc w:val="left"/>
      <w:pPr>
        <w:ind w:left="720" w:hanging="360"/>
      </w:pPr>
      <w:rPr>
        <w:rFonts w:ascii="Wingdings" w:hAnsi="Wingdings"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5" w15:restartNumberingAfterBreak="0">
    <w:nsid w:val="0F65533D"/>
    <w:multiLevelType w:val="hybridMultilevel"/>
    <w:tmpl w:val="89E21134"/>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6" w15:restartNumberingAfterBreak="0">
    <w:nsid w:val="156C0057"/>
    <w:multiLevelType w:val="hybridMultilevel"/>
    <w:tmpl w:val="EE7E05CA"/>
    <w:lvl w:ilvl="0" w:tplc="0C0C0003">
      <w:start w:val="1"/>
      <w:numFmt w:val="bullet"/>
      <w:lvlText w:val="o"/>
      <w:lvlJc w:val="left"/>
      <w:pPr>
        <w:ind w:left="1068" w:hanging="360"/>
      </w:pPr>
      <w:rPr>
        <w:rFonts w:ascii="Courier New" w:hAnsi="Courier New" w:cs="Courier New" w:hint="default"/>
      </w:rPr>
    </w:lvl>
    <w:lvl w:ilvl="1" w:tplc="0C0C0003">
      <w:start w:val="1"/>
      <w:numFmt w:val="bullet"/>
      <w:lvlText w:val="o"/>
      <w:lvlJc w:val="left"/>
      <w:pPr>
        <w:ind w:left="1788" w:hanging="360"/>
      </w:pPr>
      <w:rPr>
        <w:rFonts w:ascii="Courier New" w:hAnsi="Courier New" w:cs="Courier New" w:hint="default"/>
      </w:rPr>
    </w:lvl>
    <w:lvl w:ilvl="2" w:tplc="0C0C0005" w:tentative="1">
      <w:start w:val="1"/>
      <w:numFmt w:val="bullet"/>
      <w:lvlText w:val=""/>
      <w:lvlJc w:val="left"/>
      <w:pPr>
        <w:ind w:left="2508" w:hanging="360"/>
      </w:pPr>
      <w:rPr>
        <w:rFonts w:ascii="Wingdings" w:hAnsi="Wingdings" w:hint="default"/>
      </w:rPr>
    </w:lvl>
    <w:lvl w:ilvl="3" w:tplc="0C0C0001" w:tentative="1">
      <w:start w:val="1"/>
      <w:numFmt w:val="bullet"/>
      <w:lvlText w:val=""/>
      <w:lvlJc w:val="left"/>
      <w:pPr>
        <w:ind w:left="3228" w:hanging="360"/>
      </w:pPr>
      <w:rPr>
        <w:rFonts w:ascii="Symbol" w:hAnsi="Symbol" w:hint="default"/>
      </w:rPr>
    </w:lvl>
    <w:lvl w:ilvl="4" w:tplc="0C0C0003" w:tentative="1">
      <w:start w:val="1"/>
      <w:numFmt w:val="bullet"/>
      <w:lvlText w:val="o"/>
      <w:lvlJc w:val="left"/>
      <w:pPr>
        <w:ind w:left="3948" w:hanging="360"/>
      </w:pPr>
      <w:rPr>
        <w:rFonts w:ascii="Courier New" w:hAnsi="Courier New" w:cs="Courier New" w:hint="default"/>
      </w:rPr>
    </w:lvl>
    <w:lvl w:ilvl="5" w:tplc="0C0C0005" w:tentative="1">
      <w:start w:val="1"/>
      <w:numFmt w:val="bullet"/>
      <w:lvlText w:val=""/>
      <w:lvlJc w:val="left"/>
      <w:pPr>
        <w:ind w:left="4668" w:hanging="360"/>
      </w:pPr>
      <w:rPr>
        <w:rFonts w:ascii="Wingdings" w:hAnsi="Wingdings" w:hint="default"/>
      </w:rPr>
    </w:lvl>
    <w:lvl w:ilvl="6" w:tplc="0C0C0001" w:tentative="1">
      <w:start w:val="1"/>
      <w:numFmt w:val="bullet"/>
      <w:lvlText w:val=""/>
      <w:lvlJc w:val="left"/>
      <w:pPr>
        <w:ind w:left="5388" w:hanging="360"/>
      </w:pPr>
      <w:rPr>
        <w:rFonts w:ascii="Symbol" w:hAnsi="Symbol" w:hint="default"/>
      </w:rPr>
    </w:lvl>
    <w:lvl w:ilvl="7" w:tplc="0C0C0003" w:tentative="1">
      <w:start w:val="1"/>
      <w:numFmt w:val="bullet"/>
      <w:lvlText w:val="o"/>
      <w:lvlJc w:val="left"/>
      <w:pPr>
        <w:ind w:left="6108" w:hanging="360"/>
      </w:pPr>
      <w:rPr>
        <w:rFonts w:ascii="Courier New" w:hAnsi="Courier New" w:cs="Courier New" w:hint="default"/>
      </w:rPr>
    </w:lvl>
    <w:lvl w:ilvl="8" w:tplc="0C0C0005" w:tentative="1">
      <w:start w:val="1"/>
      <w:numFmt w:val="bullet"/>
      <w:lvlText w:val=""/>
      <w:lvlJc w:val="left"/>
      <w:pPr>
        <w:ind w:left="6828" w:hanging="360"/>
      </w:pPr>
      <w:rPr>
        <w:rFonts w:ascii="Wingdings" w:hAnsi="Wingdings" w:hint="default"/>
      </w:rPr>
    </w:lvl>
  </w:abstractNum>
  <w:abstractNum w:abstractNumId="7" w15:restartNumberingAfterBreak="0">
    <w:nsid w:val="18116D46"/>
    <w:multiLevelType w:val="hybridMultilevel"/>
    <w:tmpl w:val="DCBA5404"/>
    <w:lvl w:ilvl="0" w:tplc="0C0C0005">
      <w:start w:val="1"/>
      <w:numFmt w:val="bullet"/>
      <w:lvlText w:val=""/>
      <w:lvlJc w:val="left"/>
      <w:pPr>
        <w:ind w:left="720" w:hanging="360"/>
      </w:pPr>
      <w:rPr>
        <w:rFonts w:ascii="Wingdings" w:hAnsi="Wingdings"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8" w15:restartNumberingAfterBreak="0">
    <w:nsid w:val="1B5366FC"/>
    <w:multiLevelType w:val="multilevel"/>
    <w:tmpl w:val="286C438E"/>
    <w:styleLink w:val="WW8Num3"/>
    <w:lvl w:ilvl="0">
      <w:numFmt w:val="bullet"/>
      <w:lvlText w:val=""/>
      <w:lvlJc w:val="left"/>
      <w:pPr>
        <w:ind w:left="360" w:hanging="360"/>
      </w:pPr>
      <w:rPr>
        <w:rFonts w:ascii="Symbol" w:hAnsi="Symbol" w:cs="Symbol"/>
      </w:rPr>
    </w:lvl>
    <w:lvl w:ilvl="1">
      <w:numFmt w:val="bullet"/>
      <w:lvlText w:val="o"/>
      <w:lvlJc w:val="left"/>
      <w:pPr>
        <w:ind w:left="1080" w:hanging="360"/>
      </w:pPr>
      <w:rPr>
        <w:rFonts w:ascii="Courier New" w:hAnsi="Courier New" w:cs="Times New Roman"/>
      </w:rPr>
    </w:lvl>
    <w:lvl w:ilvl="2">
      <w:numFmt w:val="bullet"/>
      <w:lvlText w:val=""/>
      <w:lvlJc w:val="left"/>
      <w:pPr>
        <w:ind w:left="1800" w:hanging="360"/>
      </w:pPr>
      <w:rPr>
        <w:rFonts w:ascii="Wingdings" w:hAnsi="Wingdings" w:cs="Wingdings"/>
      </w:r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9" w15:restartNumberingAfterBreak="0">
    <w:nsid w:val="1B996AEB"/>
    <w:multiLevelType w:val="hybridMultilevel"/>
    <w:tmpl w:val="D9288322"/>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0" w15:restartNumberingAfterBreak="0">
    <w:nsid w:val="1C5466BA"/>
    <w:multiLevelType w:val="multilevel"/>
    <w:tmpl w:val="71261AFC"/>
    <w:styleLink w:val="WW8Num7"/>
    <w:lvl w:ilvl="0">
      <w:numFmt w:val="bullet"/>
      <w:lvlText w:val=""/>
      <w:lvlJc w:val="left"/>
      <w:pPr>
        <w:ind w:left="1425" w:hanging="705"/>
      </w:pPr>
      <w:rPr>
        <w:rFonts w:ascii="Wingdings" w:eastAsia="Batang, 'Arial Unicode MS'" w:hAnsi="Wingdings" w:cs="Times New Roman"/>
        <w:color w:val="000000"/>
      </w:rPr>
    </w:lvl>
    <w:lvl w:ilvl="1">
      <w:numFmt w:val="bullet"/>
      <w:lvlText w:val=""/>
      <w:lvlJc w:val="left"/>
      <w:pPr>
        <w:ind w:left="1440" w:hanging="360"/>
      </w:pPr>
      <w:rPr>
        <w:rFonts w:ascii="Wingdings" w:hAnsi="Wingdings" w:cs="Wingdings"/>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1" w15:restartNumberingAfterBreak="0">
    <w:nsid w:val="23AE0C30"/>
    <w:multiLevelType w:val="multilevel"/>
    <w:tmpl w:val="700288DA"/>
    <w:styleLink w:val="WW8Num5"/>
    <w:lvl w:ilvl="0">
      <w:numFmt w:val="bullet"/>
      <w:lvlText w:val="-"/>
      <w:lvlJc w:val="left"/>
      <w:pPr>
        <w:ind w:left="153" w:hanging="360"/>
      </w:pPr>
      <w:rPr>
        <w:rFonts w:ascii="Arial Unicode MS" w:eastAsia="Arial Unicode MS" w:hAnsi="Arial Unicode MS" w:cs="Times New Roman"/>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2" w15:restartNumberingAfterBreak="0">
    <w:nsid w:val="29816CF3"/>
    <w:multiLevelType w:val="multilevel"/>
    <w:tmpl w:val="E3189D98"/>
    <w:styleLink w:val="WW8Num1"/>
    <w:lvl w:ilvl="0">
      <w:numFmt w:val="bullet"/>
      <w:lvlText w:val="o"/>
      <w:lvlJc w:val="left"/>
      <w:pPr>
        <w:ind w:left="1068" w:hanging="360"/>
      </w:pPr>
      <w:rPr>
        <w:rFonts w:ascii="Courier New" w:hAnsi="Courier New" w:cs="Courier New"/>
      </w:rPr>
    </w:lvl>
    <w:lvl w:ilvl="1">
      <w:numFmt w:val="bullet"/>
      <w:lvlText w:val=""/>
      <w:lvlPicBulletId w:val="0"/>
      <w:lvlJc w:val="left"/>
      <w:pPr>
        <w:ind w:left="1788" w:hanging="360"/>
      </w:pPr>
      <w:rPr>
        <w:rFonts w:hAnsi="Symbol" w:hint="default"/>
        <w:sz w:val="17"/>
      </w:rPr>
    </w:lvl>
    <w:lvl w:ilvl="2">
      <w:numFmt w:val="bullet"/>
      <w:lvlText w:val=""/>
      <w:lvlJc w:val="left"/>
      <w:pPr>
        <w:ind w:left="2508" w:hanging="360"/>
      </w:pPr>
      <w:rPr>
        <w:rFonts w:ascii="Wingdings" w:hAnsi="Wingdings" w:cs="Wingdings"/>
      </w:rPr>
    </w:lvl>
    <w:lvl w:ilvl="3">
      <w:numFmt w:val="bullet"/>
      <w:lvlText w:val=""/>
      <w:lvlJc w:val="left"/>
      <w:pPr>
        <w:ind w:left="3228" w:hanging="360"/>
      </w:pPr>
      <w:rPr>
        <w:rFonts w:ascii="Symbol" w:hAnsi="Symbol" w:cs="Symbol"/>
      </w:rPr>
    </w:lvl>
    <w:lvl w:ilvl="4">
      <w:numFmt w:val="bullet"/>
      <w:lvlText w:val="o"/>
      <w:lvlJc w:val="left"/>
      <w:pPr>
        <w:ind w:left="3948" w:hanging="360"/>
      </w:pPr>
      <w:rPr>
        <w:rFonts w:ascii="Courier New" w:hAnsi="Courier New" w:cs="Courier New"/>
      </w:rPr>
    </w:lvl>
    <w:lvl w:ilvl="5">
      <w:numFmt w:val="bullet"/>
      <w:lvlText w:val=""/>
      <w:lvlJc w:val="left"/>
      <w:pPr>
        <w:ind w:left="4668" w:hanging="360"/>
      </w:pPr>
      <w:rPr>
        <w:rFonts w:ascii="Wingdings" w:hAnsi="Wingdings" w:cs="Wingdings"/>
      </w:rPr>
    </w:lvl>
    <w:lvl w:ilvl="6">
      <w:numFmt w:val="bullet"/>
      <w:lvlText w:val=""/>
      <w:lvlJc w:val="left"/>
      <w:pPr>
        <w:ind w:left="5388" w:hanging="360"/>
      </w:pPr>
      <w:rPr>
        <w:rFonts w:ascii="Symbol" w:hAnsi="Symbol" w:cs="Symbol"/>
      </w:rPr>
    </w:lvl>
    <w:lvl w:ilvl="7">
      <w:numFmt w:val="bullet"/>
      <w:lvlText w:val="o"/>
      <w:lvlJc w:val="left"/>
      <w:pPr>
        <w:ind w:left="6108" w:hanging="360"/>
      </w:pPr>
      <w:rPr>
        <w:rFonts w:ascii="Courier New" w:hAnsi="Courier New" w:cs="Courier New"/>
      </w:rPr>
    </w:lvl>
    <w:lvl w:ilvl="8">
      <w:numFmt w:val="bullet"/>
      <w:lvlText w:val=""/>
      <w:lvlJc w:val="left"/>
      <w:pPr>
        <w:ind w:left="6828" w:hanging="360"/>
      </w:pPr>
      <w:rPr>
        <w:rFonts w:ascii="Wingdings" w:hAnsi="Wingdings" w:cs="Wingdings"/>
      </w:rPr>
    </w:lvl>
  </w:abstractNum>
  <w:abstractNum w:abstractNumId="13" w15:restartNumberingAfterBreak="0">
    <w:nsid w:val="2DE443F1"/>
    <w:multiLevelType w:val="hybridMultilevel"/>
    <w:tmpl w:val="D0642178"/>
    <w:lvl w:ilvl="0" w:tplc="0C0C0009">
      <w:start w:val="1"/>
      <w:numFmt w:val="bullet"/>
      <w:lvlText w:val=""/>
      <w:lvlJc w:val="left"/>
      <w:pPr>
        <w:ind w:left="720" w:hanging="360"/>
      </w:pPr>
      <w:rPr>
        <w:rFonts w:ascii="Wingdings" w:hAnsi="Wingdings"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4" w15:restartNumberingAfterBreak="0">
    <w:nsid w:val="2FA92155"/>
    <w:multiLevelType w:val="hybridMultilevel"/>
    <w:tmpl w:val="4248118A"/>
    <w:lvl w:ilvl="0" w:tplc="0C0C0003">
      <w:start w:val="1"/>
      <w:numFmt w:val="bullet"/>
      <w:lvlText w:val="o"/>
      <w:lvlJc w:val="left"/>
      <w:pPr>
        <w:ind w:left="720" w:hanging="360"/>
      </w:pPr>
      <w:rPr>
        <w:rFonts w:ascii="Courier New" w:hAnsi="Courier New" w:cs="Courier New"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5" w15:restartNumberingAfterBreak="0">
    <w:nsid w:val="36B3241B"/>
    <w:multiLevelType w:val="hybridMultilevel"/>
    <w:tmpl w:val="96BE6ABE"/>
    <w:lvl w:ilvl="0" w:tplc="0C0C0005">
      <w:start w:val="1"/>
      <w:numFmt w:val="bullet"/>
      <w:lvlText w:val=""/>
      <w:lvlJc w:val="left"/>
      <w:pPr>
        <w:ind w:left="1440" w:hanging="360"/>
      </w:pPr>
      <w:rPr>
        <w:rFonts w:ascii="Wingdings" w:hAnsi="Wingdings" w:hint="default"/>
      </w:rPr>
    </w:lvl>
    <w:lvl w:ilvl="1" w:tplc="0C0C0003" w:tentative="1">
      <w:start w:val="1"/>
      <w:numFmt w:val="bullet"/>
      <w:lvlText w:val="o"/>
      <w:lvlJc w:val="left"/>
      <w:pPr>
        <w:ind w:left="2160" w:hanging="360"/>
      </w:pPr>
      <w:rPr>
        <w:rFonts w:ascii="Courier New" w:hAnsi="Courier New" w:cs="Courier New" w:hint="default"/>
      </w:rPr>
    </w:lvl>
    <w:lvl w:ilvl="2" w:tplc="0C0C0005" w:tentative="1">
      <w:start w:val="1"/>
      <w:numFmt w:val="bullet"/>
      <w:lvlText w:val=""/>
      <w:lvlJc w:val="left"/>
      <w:pPr>
        <w:ind w:left="2880" w:hanging="360"/>
      </w:pPr>
      <w:rPr>
        <w:rFonts w:ascii="Wingdings" w:hAnsi="Wingdings" w:hint="default"/>
      </w:rPr>
    </w:lvl>
    <w:lvl w:ilvl="3" w:tplc="0C0C0001" w:tentative="1">
      <w:start w:val="1"/>
      <w:numFmt w:val="bullet"/>
      <w:lvlText w:val=""/>
      <w:lvlJc w:val="left"/>
      <w:pPr>
        <w:ind w:left="3600" w:hanging="360"/>
      </w:pPr>
      <w:rPr>
        <w:rFonts w:ascii="Symbol" w:hAnsi="Symbol" w:hint="default"/>
      </w:rPr>
    </w:lvl>
    <w:lvl w:ilvl="4" w:tplc="0C0C0003" w:tentative="1">
      <w:start w:val="1"/>
      <w:numFmt w:val="bullet"/>
      <w:lvlText w:val="o"/>
      <w:lvlJc w:val="left"/>
      <w:pPr>
        <w:ind w:left="4320" w:hanging="360"/>
      </w:pPr>
      <w:rPr>
        <w:rFonts w:ascii="Courier New" w:hAnsi="Courier New" w:cs="Courier New" w:hint="default"/>
      </w:rPr>
    </w:lvl>
    <w:lvl w:ilvl="5" w:tplc="0C0C0005" w:tentative="1">
      <w:start w:val="1"/>
      <w:numFmt w:val="bullet"/>
      <w:lvlText w:val=""/>
      <w:lvlJc w:val="left"/>
      <w:pPr>
        <w:ind w:left="5040" w:hanging="360"/>
      </w:pPr>
      <w:rPr>
        <w:rFonts w:ascii="Wingdings" w:hAnsi="Wingdings" w:hint="default"/>
      </w:rPr>
    </w:lvl>
    <w:lvl w:ilvl="6" w:tplc="0C0C0001" w:tentative="1">
      <w:start w:val="1"/>
      <w:numFmt w:val="bullet"/>
      <w:lvlText w:val=""/>
      <w:lvlJc w:val="left"/>
      <w:pPr>
        <w:ind w:left="5760" w:hanging="360"/>
      </w:pPr>
      <w:rPr>
        <w:rFonts w:ascii="Symbol" w:hAnsi="Symbol" w:hint="default"/>
      </w:rPr>
    </w:lvl>
    <w:lvl w:ilvl="7" w:tplc="0C0C0003" w:tentative="1">
      <w:start w:val="1"/>
      <w:numFmt w:val="bullet"/>
      <w:lvlText w:val="o"/>
      <w:lvlJc w:val="left"/>
      <w:pPr>
        <w:ind w:left="6480" w:hanging="360"/>
      </w:pPr>
      <w:rPr>
        <w:rFonts w:ascii="Courier New" w:hAnsi="Courier New" w:cs="Courier New" w:hint="default"/>
      </w:rPr>
    </w:lvl>
    <w:lvl w:ilvl="8" w:tplc="0C0C0005" w:tentative="1">
      <w:start w:val="1"/>
      <w:numFmt w:val="bullet"/>
      <w:lvlText w:val=""/>
      <w:lvlJc w:val="left"/>
      <w:pPr>
        <w:ind w:left="7200" w:hanging="360"/>
      </w:pPr>
      <w:rPr>
        <w:rFonts w:ascii="Wingdings" w:hAnsi="Wingdings" w:hint="default"/>
      </w:rPr>
    </w:lvl>
  </w:abstractNum>
  <w:abstractNum w:abstractNumId="16" w15:restartNumberingAfterBreak="0">
    <w:nsid w:val="3E0C0CF1"/>
    <w:multiLevelType w:val="hybridMultilevel"/>
    <w:tmpl w:val="EEA25348"/>
    <w:lvl w:ilvl="0" w:tplc="0C0C000B">
      <w:start w:val="1"/>
      <w:numFmt w:val="bullet"/>
      <w:lvlText w:val=""/>
      <w:lvlJc w:val="left"/>
      <w:pPr>
        <w:ind w:left="1080" w:hanging="360"/>
      </w:pPr>
      <w:rPr>
        <w:rFonts w:ascii="Wingdings" w:hAnsi="Wingdings" w:hint="default"/>
      </w:rPr>
    </w:lvl>
    <w:lvl w:ilvl="1" w:tplc="0C0C0003" w:tentative="1">
      <w:start w:val="1"/>
      <w:numFmt w:val="bullet"/>
      <w:lvlText w:val="o"/>
      <w:lvlJc w:val="left"/>
      <w:pPr>
        <w:ind w:left="1800" w:hanging="360"/>
      </w:pPr>
      <w:rPr>
        <w:rFonts w:ascii="Courier New" w:hAnsi="Courier New" w:cs="Courier New" w:hint="default"/>
      </w:rPr>
    </w:lvl>
    <w:lvl w:ilvl="2" w:tplc="0C0C0005" w:tentative="1">
      <w:start w:val="1"/>
      <w:numFmt w:val="bullet"/>
      <w:lvlText w:val=""/>
      <w:lvlJc w:val="left"/>
      <w:pPr>
        <w:ind w:left="2520" w:hanging="360"/>
      </w:pPr>
      <w:rPr>
        <w:rFonts w:ascii="Wingdings" w:hAnsi="Wingdings" w:hint="default"/>
      </w:rPr>
    </w:lvl>
    <w:lvl w:ilvl="3" w:tplc="0C0C0001" w:tentative="1">
      <w:start w:val="1"/>
      <w:numFmt w:val="bullet"/>
      <w:lvlText w:val=""/>
      <w:lvlJc w:val="left"/>
      <w:pPr>
        <w:ind w:left="3240" w:hanging="360"/>
      </w:pPr>
      <w:rPr>
        <w:rFonts w:ascii="Symbol" w:hAnsi="Symbol" w:hint="default"/>
      </w:rPr>
    </w:lvl>
    <w:lvl w:ilvl="4" w:tplc="0C0C0003" w:tentative="1">
      <w:start w:val="1"/>
      <w:numFmt w:val="bullet"/>
      <w:lvlText w:val="o"/>
      <w:lvlJc w:val="left"/>
      <w:pPr>
        <w:ind w:left="3960" w:hanging="360"/>
      </w:pPr>
      <w:rPr>
        <w:rFonts w:ascii="Courier New" w:hAnsi="Courier New" w:cs="Courier New" w:hint="default"/>
      </w:rPr>
    </w:lvl>
    <w:lvl w:ilvl="5" w:tplc="0C0C0005" w:tentative="1">
      <w:start w:val="1"/>
      <w:numFmt w:val="bullet"/>
      <w:lvlText w:val=""/>
      <w:lvlJc w:val="left"/>
      <w:pPr>
        <w:ind w:left="4680" w:hanging="360"/>
      </w:pPr>
      <w:rPr>
        <w:rFonts w:ascii="Wingdings" w:hAnsi="Wingdings" w:hint="default"/>
      </w:rPr>
    </w:lvl>
    <w:lvl w:ilvl="6" w:tplc="0C0C0001" w:tentative="1">
      <w:start w:val="1"/>
      <w:numFmt w:val="bullet"/>
      <w:lvlText w:val=""/>
      <w:lvlJc w:val="left"/>
      <w:pPr>
        <w:ind w:left="5400" w:hanging="360"/>
      </w:pPr>
      <w:rPr>
        <w:rFonts w:ascii="Symbol" w:hAnsi="Symbol" w:hint="default"/>
      </w:rPr>
    </w:lvl>
    <w:lvl w:ilvl="7" w:tplc="0C0C0003" w:tentative="1">
      <w:start w:val="1"/>
      <w:numFmt w:val="bullet"/>
      <w:lvlText w:val="o"/>
      <w:lvlJc w:val="left"/>
      <w:pPr>
        <w:ind w:left="6120" w:hanging="360"/>
      </w:pPr>
      <w:rPr>
        <w:rFonts w:ascii="Courier New" w:hAnsi="Courier New" w:cs="Courier New" w:hint="default"/>
      </w:rPr>
    </w:lvl>
    <w:lvl w:ilvl="8" w:tplc="0C0C0005" w:tentative="1">
      <w:start w:val="1"/>
      <w:numFmt w:val="bullet"/>
      <w:lvlText w:val=""/>
      <w:lvlJc w:val="left"/>
      <w:pPr>
        <w:ind w:left="6840" w:hanging="360"/>
      </w:pPr>
      <w:rPr>
        <w:rFonts w:ascii="Wingdings" w:hAnsi="Wingdings" w:hint="default"/>
      </w:rPr>
    </w:lvl>
  </w:abstractNum>
  <w:abstractNum w:abstractNumId="17" w15:restartNumberingAfterBreak="0">
    <w:nsid w:val="48570009"/>
    <w:multiLevelType w:val="hybridMultilevel"/>
    <w:tmpl w:val="1A406DCC"/>
    <w:lvl w:ilvl="0" w:tplc="0C0C0003">
      <w:start w:val="1"/>
      <w:numFmt w:val="bullet"/>
      <w:lvlText w:val="o"/>
      <w:lvlJc w:val="left"/>
      <w:pPr>
        <w:ind w:left="1425" w:hanging="360"/>
      </w:pPr>
      <w:rPr>
        <w:rFonts w:ascii="Courier New" w:hAnsi="Courier New" w:cs="Courier New" w:hint="default"/>
      </w:rPr>
    </w:lvl>
    <w:lvl w:ilvl="1" w:tplc="0C0C0003" w:tentative="1">
      <w:start w:val="1"/>
      <w:numFmt w:val="bullet"/>
      <w:lvlText w:val="o"/>
      <w:lvlJc w:val="left"/>
      <w:pPr>
        <w:ind w:left="2145" w:hanging="360"/>
      </w:pPr>
      <w:rPr>
        <w:rFonts w:ascii="Courier New" w:hAnsi="Courier New" w:cs="Courier New" w:hint="default"/>
      </w:rPr>
    </w:lvl>
    <w:lvl w:ilvl="2" w:tplc="0C0C0005" w:tentative="1">
      <w:start w:val="1"/>
      <w:numFmt w:val="bullet"/>
      <w:lvlText w:val=""/>
      <w:lvlJc w:val="left"/>
      <w:pPr>
        <w:ind w:left="2865" w:hanging="360"/>
      </w:pPr>
      <w:rPr>
        <w:rFonts w:ascii="Wingdings" w:hAnsi="Wingdings" w:hint="default"/>
      </w:rPr>
    </w:lvl>
    <w:lvl w:ilvl="3" w:tplc="0C0C0001" w:tentative="1">
      <w:start w:val="1"/>
      <w:numFmt w:val="bullet"/>
      <w:lvlText w:val=""/>
      <w:lvlJc w:val="left"/>
      <w:pPr>
        <w:ind w:left="3585" w:hanging="360"/>
      </w:pPr>
      <w:rPr>
        <w:rFonts w:ascii="Symbol" w:hAnsi="Symbol" w:hint="default"/>
      </w:rPr>
    </w:lvl>
    <w:lvl w:ilvl="4" w:tplc="0C0C0003" w:tentative="1">
      <w:start w:val="1"/>
      <w:numFmt w:val="bullet"/>
      <w:lvlText w:val="o"/>
      <w:lvlJc w:val="left"/>
      <w:pPr>
        <w:ind w:left="4305" w:hanging="360"/>
      </w:pPr>
      <w:rPr>
        <w:rFonts w:ascii="Courier New" w:hAnsi="Courier New" w:cs="Courier New" w:hint="default"/>
      </w:rPr>
    </w:lvl>
    <w:lvl w:ilvl="5" w:tplc="0C0C0005" w:tentative="1">
      <w:start w:val="1"/>
      <w:numFmt w:val="bullet"/>
      <w:lvlText w:val=""/>
      <w:lvlJc w:val="left"/>
      <w:pPr>
        <w:ind w:left="5025" w:hanging="360"/>
      </w:pPr>
      <w:rPr>
        <w:rFonts w:ascii="Wingdings" w:hAnsi="Wingdings" w:hint="default"/>
      </w:rPr>
    </w:lvl>
    <w:lvl w:ilvl="6" w:tplc="0C0C0001" w:tentative="1">
      <w:start w:val="1"/>
      <w:numFmt w:val="bullet"/>
      <w:lvlText w:val=""/>
      <w:lvlJc w:val="left"/>
      <w:pPr>
        <w:ind w:left="5745" w:hanging="360"/>
      </w:pPr>
      <w:rPr>
        <w:rFonts w:ascii="Symbol" w:hAnsi="Symbol" w:hint="default"/>
      </w:rPr>
    </w:lvl>
    <w:lvl w:ilvl="7" w:tplc="0C0C0003" w:tentative="1">
      <w:start w:val="1"/>
      <w:numFmt w:val="bullet"/>
      <w:lvlText w:val="o"/>
      <w:lvlJc w:val="left"/>
      <w:pPr>
        <w:ind w:left="6465" w:hanging="360"/>
      </w:pPr>
      <w:rPr>
        <w:rFonts w:ascii="Courier New" w:hAnsi="Courier New" w:cs="Courier New" w:hint="default"/>
      </w:rPr>
    </w:lvl>
    <w:lvl w:ilvl="8" w:tplc="0C0C0005" w:tentative="1">
      <w:start w:val="1"/>
      <w:numFmt w:val="bullet"/>
      <w:lvlText w:val=""/>
      <w:lvlJc w:val="left"/>
      <w:pPr>
        <w:ind w:left="7185" w:hanging="360"/>
      </w:pPr>
      <w:rPr>
        <w:rFonts w:ascii="Wingdings" w:hAnsi="Wingdings" w:hint="default"/>
      </w:rPr>
    </w:lvl>
  </w:abstractNum>
  <w:abstractNum w:abstractNumId="18" w15:restartNumberingAfterBreak="0">
    <w:nsid w:val="4EAA172E"/>
    <w:multiLevelType w:val="hybridMultilevel"/>
    <w:tmpl w:val="749CDF04"/>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19" w15:restartNumberingAfterBreak="0">
    <w:nsid w:val="57F47FF9"/>
    <w:multiLevelType w:val="multilevel"/>
    <w:tmpl w:val="7602B668"/>
    <w:styleLink w:val="WW8Num2"/>
    <w:lvl w:ilvl="0">
      <w:numFmt w:val="bullet"/>
      <w:pStyle w:val="Level1"/>
      <w:lvlText w:val=""/>
      <w:lvlJc w:val="left"/>
      <w:pPr>
        <w:ind w:left="720" w:hanging="360"/>
      </w:pPr>
      <w:rPr>
        <w:rFonts w:ascii="Wingdings" w:hAnsi="Wingdings" w:cs="Wingdings"/>
      </w:r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0" w15:restartNumberingAfterBreak="0">
    <w:nsid w:val="5A08413C"/>
    <w:multiLevelType w:val="hybridMultilevel"/>
    <w:tmpl w:val="F40027CC"/>
    <w:lvl w:ilvl="0" w:tplc="0C0C0001">
      <w:start w:val="1"/>
      <w:numFmt w:val="bullet"/>
      <w:lvlText w:val=""/>
      <w:lvlJc w:val="left"/>
      <w:pPr>
        <w:ind w:left="720" w:hanging="360"/>
      </w:pPr>
      <w:rPr>
        <w:rFonts w:ascii="Symbol" w:hAnsi="Symbol" w:hint="default"/>
      </w:rPr>
    </w:lvl>
    <w:lvl w:ilvl="1" w:tplc="0C0C0003">
      <w:start w:val="1"/>
      <w:numFmt w:val="bullet"/>
      <w:lvlText w:val="o"/>
      <w:lvlJc w:val="left"/>
      <w:pPr>
        <w:ind w:left="1440" w:hanging="360"/>
      </w:pPr>
      <w:rPr>
        <w:rFonts w:ascii="Courier New" w:hAnsi="Courier New" w:cs="Courier New" w:hint="default"/>
      </w:rPr>
    </w:lvl>
    <w:lvl w:ilvl="2" w:tplc="0C0C0005">
      <w:start w:val="1"/>
      <w:numFmt w:val="bullet"/>
      <w:lvlText w:val=""/>
      <w:lvlJc w:val="left"/>
      <w:pPr>
        <w:ind w:left="2160" w:hanging="360"/>
      </w:pPr>
      <w:rPr>
        <w:rFonts w:ascii="Wingdings" w:hAnsi="Wingdings" w:hint="default"/>
      </w:rPr>
    </w:lvl>
    <w:lvl w:ilvl="3" w:tplc="0C0C0001">
      <w:start w:val="1"/>
      <w:numFmt w:val="bullet"/>
      <w:lvlText w:val=""/>
      <w:lvlJc w:val="left"/>
      <w:pPr>
        <w:ind w:left="2880" w:hanging="360"/>
      </w:pPr>
      <w:rPr>
        <w:rFonts w:ascii="Symbol" w:hAnsi="Symbol" w:hint="default"/>
      </w:rPr>
    </w:lvl>
    <w:lvl w:ilvl="4" w:tplc="0C0C0003">
      <w:start w:val="1"/>
      <w:numFmt w:val="bullet"/>
      <w:lvlText w:val="o"/>
      <w:lvlJc w:val="left"/>
      <w:pPr>
        <w:ind w:left="3600" w:hanging="360"/>
      </w:pPr>
      <w:rPr>
        <w:rFonts w:ascii="Courier New" w:hAnsi="Courier New" w:cs="Courier New" w:hint="default"/>
      </w:rPr>
    </w:lvl>
    <w:lvl w:ilvl="5" w:tplc="0C0C0005">
      <w:start w:val="1"/>
      <w:numFmt w:val="bullet"/>
      <w:lvlText w:val=""/>
      <w:lvlJc w:val="left"/>
      <w:pPr>
        <w:ind w:left="4320" w:hanging="360"/>
      </w:pPr>
      <w:rPr>
        <w:rFonts w:ascii="Wingdings" w:hAnsi="Wingdings" w:hint="default"/>
      </w:rPr>
    </w:lvl>
    <w:lvl w:ilvl="6" w:tplc="0C0C0001">
      <w:start w:val="1"/>
      <w:numFmt w:val="bullet"/>
      <w:lvlText w:val=""/>
      <w:lvlJc w:val="left"/>
      <w:pPr>
        <w:ind w:left="5040" w:hanging="360"/>
      </w:pPr>
      <w:rPr>
        <w:rFonts w:ascii="Symbol" w:hAnsi="Symbol" w:hint="default"/>
      </w:rPr>
    </w:lvl>
    <w:lvl w:ilvl="7" w:tplc="0C0C0003">
      <w:start w:val="1"/>
      <w:numFmt w:val="bullet"/>
      <w:lvlText w:val="o"/>
      <w:lvlJc w:val="left"/>
      <w:pPr>
        <w:ind w:left="5760" w:hanging="360"/>
      </w:pPr>
      <w:rPr>
        <w:rFonts w:ascii="Courier New" w:hAnsi="Courier New" w:cs="Courier New" w:hint="default"/>
      </w:rPr>
    </w:lvl>
    <w:lvl w:ilvl="8" w:tplc="0C0C0005">
      <w:start w:val="1"/>
      <w:numFmt w:val="bullet"/>
      <w:lvlText w:val=""/>
      <w:lvlJc w:val="left"/>
      <w:pPr>
        <w:ind w:left="6480" w:hanging="360"/>
      </w:pPr>
      <w:rPr>
        <w:rFonts w:ascii="Wingdings" w:hAnsi="Wingdings" w:hint="default"/>
      </w:rPr>
    </w:lvl>
  </w:abstractNum>
  <w:abstractNum w:abstractNumId="21" w15:restartNumberingAfterBreak="0">
    <w:nsid w:val="5A523421"/>
    <w:multiLevelType w:val="multilevel"/>
    <w:tmpl w:val="418ADD7A"/>
    <w:styleLink w:val="WW8Num6"/>
    <w:lvl w:ilvl="0">
      <w:numFmt w:val="bullet"/>
      <w:pStyle w:val="Listepucessansnumro"/>
      <w:lvlText w:val=""/>
      <w:lvlJc w:val="left"/>
      <w:pPr>
        <w:ind w:left="717" w:hanging="360"/>
      </w:pPr>
      <w:rPr>
        <w:rFonts w:ascii="Symbol" w:hAnsi="Symbol" w:cs="Symbol"/>
      </w:rPr>
    </w:lvl>
    <w:lvl w:ilvl="1">
      <w:numFmt w:val="bullet"/>
      <w:lvlText w:val="o"/>
      <w:lvlJc w:val="left"/>
      <w:pPr>
        <w:ind w:left="1440" w:hanging="360"/>
      </w:pPr>
      <w:rPr>
        <w:rFonts w:ascii="Courier New" w:hAnsi="Courier New" w:cs="Times New Roman"/>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2" w15:restartNumberingAfterBreak="0">
    <w:nsid w:val="5E010E6A"/>
    <w:multiLevelType w:val="hybridMultilevel"/>
    <w:tmpl w:val="39C00004"/>
    <w:lvl w:ilvl="0" w:tplc="0C0C000B">
      <w:start w:val="1"/>
      <w:numFmt w:val="bullet"/>
      <w:lvlText w:val=""/>
      <w:lvlJc w:val="left"/>
      <w:pPr>
        <w:ind w:left="720" w:hanging="360"/>
      </w:pPr>
      <w:rPr>
        <w:rFonts w:ascii="Wingdings" w:hAnsi="Wingdings"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23" w15:restartNumberingAfterBreak="0">
    <w:nsid w:val="5FD65F29"/>
    <w:multiLevelType w:val="hybridMultilevel"/>
    <w:tmpl w:val="74101EBE"/>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24" w15:restartNumberingAfterBreak="0">
    <w:nsid w:val="666F0F0A"/>
    <w:multiLevelType w:val="hybridMultilevel"/>
    <w:tmpl w:val="6C76752E"/>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25" w15:restartNumberingAfterBreak="0">
    <w:nsid w:val="6D565BEC"/>
    <w:multiLevelType w:val="hybridMultilevel"/>
    <w:tmpl w:val="4F363DB6"/>
    <w:lvl w:ilvl="0" w:tplc="0C0C000B">
      <w:start w:val="1"/>
      <w:numFmt w:val="bullet"/>
      <w:lvlText w:val=""/>
      <w:lvlJc w:val="left"/>
      <w:pPr>
        <w:ind w:left="1440" w:hanging="360"/>
      </w:pPr>
      <w:rPr>
        <w:rFonts w:ascii="Wingdings" w:hAnsi="Wingdings" w:hint="default"/>
      </w:rPr>
    </w:lvl>
    <w:lvl w:ilvl="1" w:tplc="0C0C0003" w:tentative="1">
      <w:start w:val="1"/>
      <w:numFmt w:val="bullet"/>
      <w:lvlText w:val="o"/>
      <w:lvlJc w:val="left"/>
      <w:pPr>
        <w:ind w:left="2160" w:hanging="360"/>
      </w:pPr>
      <w:rPr>
        <w:rFonts w:ascii="Courier New" w:hAnsi="Courier New" w:cs="Courier New" w:hint="default"/>
      </w:rPr>
    </w:lvl>
    <w:lvl w:ilvl="2" w:tplc="0C0C0005" w:tentative="1">
      <w:start w:val="1"/>
      <w:numFmt w:val="bullet"/>
      <w:lvlText w:val=""/>
      <w:lvlJc w:val="left"/>
      <w:pPr>
        <w:ind w:left="2880" w:hanging="360"/>
      </w:pPr>
      <w:rPr>
        <w:rFonts w:ascii="Wingdings" w:hAnsi="Wingdings" w:hint="default"/>
      </w:rPr>
    </w:lvl>
    <w:lvl w:ilvl="3" w:tplc="0C0C0001" w:tentative="1">
      <w:start w:val="1"/>
      <w:numFmt w:val="bullet"/>
      <w:lvlText w:val=""/>
      <w:lvlJc w:val="left"/>
      <w:pPr>
        <w:ind w:left="3600" w:hanging="360"/>
      </w:pPr>
      <w:rPr>
        <w:rFonts w:ascii="Symbol" w:hAnsi="Symbol" w:hint="default"/>
      </w:rPr>
    </w:lvl>
    <w:lvl w:ilvl="4" w:tplc="0C0C0003" w:tentative="1">
      <w:start w:val="1"/>
      <w:numFmt w:val="bullet"/>
      <w:lvlText w:val="o"/>
      <w:lvlJc w:val="left"/>
      <w:pPr>
        <w:ind w:left="4320" w:hanging="360"/>
      </w:pPr>
      <w:rPr>
        <w:rFonts w:ascii="Courier New" w:hAnsi="Courier New" w:cs="Courier New" w:hint="default"/>
      </w:rPr>
    </w:lvl>
    <w:lvl w:ilvl="5" w:tplc="0C0C0005" w:tentative="1">
      <w:start w:val="1"/>
      <w:numFmt w:val="bullet"/>
      <w:lvlText w:val=""/>
      <w:lvlJc w:val="left"/>
      <w:pPr>
        <w:ind w:left="5040" w:hanging="360"/>
      </w:pPr>
      <w:rPr>
        <w:rFonts w:ascii="Wingdings" w:hAnsi="Wingdings" w:hint="default"/>
      </w:rPr>
    </w:lvl>
    <w:lvl w:ilvl="6" w:tplc="0C0C0001" w:tentative="1">
      <w:start w:val="1"/>
      <w:numFmt w:val="bullet"/>
      <w:lvlText w:val=""/>
      <w:lvlJc w:val="left"/>
      <w:pPr>
        <w:ind w:left="5760" w:hanging="360"/>
      </w:pPr>
      <w:rPr>
        <w:rFonts w:ascii="Symbol" w:hAnsi="Symbol" w:hint="default"/>
      </w:rPr>
    </w:lvl>
    <w:lvl w:ilvl="7" w:tplc="0C0C0003" w:tentative="1">
      <w:start w:val="1"/>
      <w:numFmt w:val="bullet"/>
      <w:lvlText w:val="o"/>
      <w:lvlJc w:val="left"/>
      <w:pPr>
        <w:ind w:left="6480" w:hanging="360"/>
      </w:pPr>
      <w:rPr>
        <w:rFonts w:ascii="Courier New" w:hAnsi="Courier New" w:cs="Courier New" w:hint="default"/>
      </w:rPr>
    </w:lvl>
    <w:lvl w:ilvl="8" w:tplc="0C0C0005" w:tentative="1">
      <w:start w:val="1"/>
      <w:numFmt w:val="bullet"/>
      <w:lvlText w:val=""/>
      <w:lvlJc w:val="left"/>
      <w:pPr>
        <w:ind w:left="7200" w:hanging="360"/>
      </w:pPr>
      <w:rPr>
        <w:rFonts w:ascii="Wingdings" w:hAnsi="Wingdings" w:hint="default"/>
      </w:rPr>
    </w:lvl>
  </w:abstractNum>
  <w:abstractNum w:abstractNumId="26" w15:restartNumberingAfterBreak="0">
    <w:nsid w:val="6E200E5E"/>
    <w:multiLevelType w:val="hybridMultilevel"/>
    <w:tmpl w:val="1DC6881A"/>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27" w15:restartNumberingAfterBreak="0">
    <w:nsid w:val="731A7EDC"/>
    <w:multiLevelType w:val="hybridMultilevel"/>
    <w:tmpl w:val="41A49E32"/>
    <w:lvl w:ilvl="0" w:tplc="0C0C0005">
      <w:start w:val="1"/>
      <w:numFmt w:val="bullet"/>
      <w:lvlText w:val=""/>
      <w:lvlJc w:val="left"/>
      <w:pPr>
        <w:ind w:left="720" w:hanging="360"/>
      </w:pPr>
      <w:rPr>
        <w:rFonts w:ascii="Wingdings" w:hAnsi="Wingdings"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28" w15:restartNumberingAfterBreak="0">
    <w:nsid w:val="76E451E4"/>
    <w:multiLevelType w:val="hybridMultilevel"/>
    <w:tmpl w:val="8F58AB86"/>
    <w:lvl w:ilvl="0" w:tplc="0C0C0003">
      <w:start w:val="1"/>
      <w:numFmt w:val="bullet"/>
      <w:lvlText w:val="o"/>
      <w:lvlJc w:val="left"/>
      <w:pPr>
        <w:ind w:left="720" w:hanging="360"/>
      </w:pPr>
      <w:rPr>
        <w:rFonts w:ascii="Courier New" w:hAnsi="Courier New" w:cs="Courier New"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29" w15:restartNumberingAfterBreak="0">
    <w:nsid w:val="774026AA"/>
    <w:multiLevelType w:val="hybridMultilevel"/>
    <w:tmpl w:val="1D0497CE"/>
    <w:lvl w:ilvl="0" w:tplc="0C0C0005">
      <w:start w:val="1"/>
      <w:numFmt w:val="bullet"/>
      <w:lvlText w:val=""/>
      <w:lvlJc w:val="left"/>
      <w:pPr>
        <w:ind w:left="720" w:hanging="360"/>
      </w:pPr>
      <w:rPr>
        <w:rFonts w:ascii="Wingdings" w:hAnsi="Wingdings" w:hint="default"/>
      </w:rPr>
    </w:lvl>
    <w:lvl w:ilvl="1" w:tplc="0C0C0003">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30" w15:restartNumberingAfterBreak="0">
    <w:nsid w:val="7D62699B"/>
    <w:multiLevelType w:val="hybridMultilevel"/>
    <w:tmpl w:val="6F58EB7E"/>
    <w:lvl w:ilvl="0" w:tplc="0C0C0001">
      <w:start w:val="1"/>
      <w:numFmt w:val="bullet"/>
      <w:lvlText w:val=""/>
      <w:lvlJc w:val="left"/>
      <w:pPr>
        <w:ind w:left="720" w:hanging="360"/>
      </w:pPr>
      <w:rPr>
        <w:rFonts w:ascii="Symbol" w:hAnsi="Symbol"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num w:numId="1" w16cid:durableId="347566481">
    <w:abstractNumId w:val="12"/>
  </w:num>
  <w:num w:numId="2" w16cid:durableId="1300501696">
    <w:abstractNumId w:val="19"/>
  </w:num>
  <w:num w:numId="3" w16cid:durableId="1635453023">
    <w:abstractNumId w:val="8"/>
  </w:num>
  <w:num w:numId="4" w16cid:durableId="1067337556">
    <w:abstractNumId w:val="1"/>
  </w:num>
  <w:num w:numId="5" w16cid:durableId="787894739">
    <w:abstractNumId w:val="11"/>
  </w:num>
  <w:num w:numId="6" w16cid:durableId="1558393189">
    <w:abstractNumId w:val="21"/>
  </w:num>
  <w:num w:numId="7" w16cid:durableId="667561532">
    <w:abstractNumId w:val="10"/>
  </w:num>
  <w:num w:numId="8" w16cid:durableId="1627932774">
    <w:abstractNumId w:val="13"/>
  </w:num>
  <w:num w:numId="9" w16cid:durableId="220749667">
    <w:abstractNumId w:val="15"/>
  </w:num>
  <w:num w:numId="10" w16cid:durableId="434904312">
    <w:abstractNumId w:val="0"/>
  </w:num>
  <w:num w:numId="11" w16cid:durableId="2013682380">
    <w:abstractNumId w:val="29"/>
  </w:num>
  <w:num w:numId="12" w16cid:durableId="1244221368">
    <w:abstractNumId w:val="23"/>
  </w:num>
  <w:num w:numId="13" w16cid:durableId="521356811">
    <w:abstractNumId w:val="9"/>
  </w:num>
  <w:num w:numId="14" w16cid:durableId="928850905">
    <w:abstractNumId w:val="5"/>
  </w:num>
  <w:num w:numId="15" w16cid:durableId="1491291906">
    <w:abstractNumId w:val="20"/>
  </w:num>
  <w:num w:numId="16" w16cid:durableId="2075005485">
    <w:abstractNumId w:val="6"/>
  </w:num>
  <w:num w:numId="17" w16cid:durableId="274797156">
    <w:abstractNumId w:val="4"/>
  </w:num>
  <w:num w:numId="18" w16cid:durableId="281889676">
    <w:abstractNumId w:val="30"/>
  </w:num>
  <w:num w:numId="19" w16cid:durableId="1556770573">
    <w:abstractNumId w:val="24"/>
  </w:num>
  <w:num w:numId="20" w16cid:durableId="817187826">
    <w:abstractNumId w:val="7"/>
  </w:num>
  <w:num w:numId="21" w16cid:durableId="931469824">
    <w:abstractNumId w:val="27"/>
  </w:num>
  <w:num w:numId="22" w16cid:durableId="173611602">
    <w:abstractNumId w:val="26"/>
  </w:num>
  <w:num w:numId="23" w16cid:durableId="1917128625">
    <w:abstractNumId w:val="22"/>
  </w:num>
  <w:num w:numId="24" w16cid:durableId="1769108768">
    <w:abstractNumId w:val="18"/>
  </w:num>
  <w:num w:numId="25" w16cid:durableId="1969623532">
    <w:abstractNumId w:val="17"/>
  </w:num>
  <w:num w:numId="26" w16cid:durableId="355811872">
    <w:abstractNumId w:val="3"/>
  </w:num>
  <w:num w:numId="27" w16cid:durableId="1056855937">
    <w:abstractNumId w:val="14"/>
  </w:num>
  <w:num w:numId="28" w16cid:durableId="717708593">
    <w:abstractNumId w:val="28"/>
  </w:num>
  <w:num w:numId="29" w16cid:durableId="972908784">
    <w:abstractNumId w:val="2"/>
  </w:num>
  <w:num w:numId="30" w16cid:durableId="1641879982">
    <w:abstractNumId w:val="25"/>
  </w:num>
  <w:num w:numId="31" w16cid:durableId="462430107">
    <w:abstractNumId w:val="16"/>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4"/>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0CD7"/>
    <w:rsid w:val="000028D5"/>
    <w:rsid w:val="000063EC"/>
    <w:rsid w:val="0000695B"/>
    <w:rsid w:val="00010D34"/>
    <w:rsid w:val="0001175D"/>
    <w:rsid w:val="00013D28"/>
    <w:rsid w:val="000142D4"/>
    <w:rsid w:val="000147BF"/>
    <w:rsid w:val="00024E71"/>
    <w:rsid w:val="00025B2B"/>
    <w:rsid w:val="00027718"/>
    <w:rsid w:val="00033FA3"/>
    <w:rsid w:val="00034EE3"/>
    <w:rsid w:val="00036F72"/>
    <w:rsid w:val="00040278"/>
    <w:rsid w:val="0004412F"/>
    <w:rsid w:val="00052E4E"/>
    <w:rsid w:val="00053CCC"/>
    <w:rsid w:val="00061477"/>
    <w:rsid w:val="00077417"/>
    <w:rsid w:val="00082164"/>
    <w:rsid w:val="0008568B"/>
    <w:rsid w:val="0008736D"/>
    <w:rsid w:val="00095669"/>
    <w:rsid w:val="000970A1"/>
    <w:rsid w:val="000A3AC9"/>
    <w:rsid w:val="000A7460"/>
    <w:rsid w:val="000B0D3D"/>
    <w:rsid w:val="000B7262"/>
    <w:rsid w:val="000D41D1"/>
    <w:rsid w:val="000D4BC9"/>
    <w:rsid w:val="000E0F80"/>
    <w:rsid w:val="000E166B"/>
    <w:rsid w:val="000E4124"/>
    <w:rsid w:val="000F3D94"/>
    <w:rsid w:val="000F46A4"/>
    <w:rsid w:val="000F48CA"/>
    <w:rsid w:val="000F4CA8"/>
    <w:rsid w:val="000F54A1"/>
    <w:rsid w:val="000F6889"/>
    <w:rsid w:val="000F75B2"/>
    <w:rsid w:val="000F7B28"/>
    <w:rsid w:val="00105610"/>
    <w:rsid w:val="00106662"/>
    <w:rsid w:val="00106BE3"/>
    <w:rsid w:val="00106F49"/>
    <w:rsid w:val="0010741A"/>
    <w:rsid w:val="001136AD"/>
    <w:rsid w:val="0012327A"/>
    <w:rsid w:val="00125F4C"/>
    <w:rsid w:val="0013179B"/>
    <w:rsid w:val="001340CF"/>
    <w:rsid w:val="001368A2"/>
    <w:rsid w:val="00140435"/>
    <w:rsid w:val="00141F98"/>
    <w:rsid w:val="00144204"/>
    <w:rsid w:val="00144590"/>
    <w:rsid w:val="001512A1"/>
    <w:rsid w:val="00153E97"/>
    <w:rsid w:val="00153E9B"/>
    <w:rsid w:val="00154B5F"/>
    <w:rsid w:val="00156C85"/>
    <w:rsid w:val="001602F5"/>
    <w:rsid w:val="00160924"/>
    <w:rsid w:val="00160E71"/>
    <w:rsid w:val="00161023"/>
    <w:rsid w:val="00162EDA"/>
    <w:rsid w:val="001652B9"/>
    <w:rsid w:val="00167FE9"/>
    <w:rsid w:val="001712A6"/>
    <w:rsid w:val="00174490"/>
    <w:rsid w:val="00175351"/>
    <w:rsid w:val="00183FD5"/>
    <w:rsid w:val="00185685"/>
    <w:rsid w:val="001914D5"/>
    <w:rsid w:val="001928AE"/>
    <w:rsid w:val="0019477D"/>
    <w:rsid w:val="00195055"/>
    <w:rsid w:val="001956DF"/>
    <w:rsid w:val="00196D92"/>
    <w:rsid w:val="001A5C95"/>
    <w:rsid w:val="001A60A4"/>
    <w:rsid w:val="001A7531"/>
    <w:rsid w:val="001A77F0"/>
    <w:rsid w:val="001B215F"/>
    <w:rsid w:val="001B2C64"/>
    <w:rsid w:val="001B4FDF"/>
    <w:rsid w:val="001C142B"/>
    <w:rsid w:val="001C6479"/>
    <w:rsid w:val="001C7499"/>
    <w:rsid w:val="001D4DBB"/>
    <w:rsid w:val="001E40B6"/>
    <w:rsid w:val="001E5909"/>
    <w:rsid w:val="001E7604"/>
    <w:rsid w:val="001E79E6"/>
    <w:rsid w:val="001F35C6"/>
    <w:rsid w:val="001F4B7F"/>
    <w:rsid w:val="001F797C"/>
    <w:rsid w:val="002033A5"/>
    <w:rsid w:val="002051E3"/>
    <w:rsid w:val="00206009"/>
    <w:rsid w:val="0020782D"/>
    <w:rsid w:val="00210E51"/>
    <w:rsid w:val="00215296"/>
    <w:rsid w:val="002161FA"/>
    <w:rsid w:val="00217C33"/>
    <w:rsid w:val="0022341F"/>
    <w:rsid w:val="002252A4"/>
    <w:rsid w:val="00226FFB"/>
    <w:rsid w:val="0023329F"/>
    <w:rsid w:val="00234618"/>
    <w:rsid w:val="002352E6"/>
    <w:rsid w:val="00240683"/>
    <w:rsid w:val="002434ED"/>
    <w:rsid w:val="00252C18"/>
    <w:rsid w:val="00254125"/>
    <w:rsid w:val="0025552A"/>
    <w:rsid w:val="00256795"/>
    <w:rsid w:val="0026088A"/>
    <w:rsid w:val="0026158E"/>
    <w:rsid w:val="00264295"/>
    <w:rsid w:val="002754F9"/>
    <w:rsid w:val="00275EE9"/>
    <w:rsid w:val="00277D59"/>
    <w:rsid w:val="002821DE"/>
    <w:rsid w:val="002835D6"/>
    <w:rsid w:val="00283EC8"/>
    <w:rsid w:val="00296610"/>
    <w:rsid w:val="002A081C"/>
    <w:rsid w:val="002A4CC7"/>
    <w:rsid w:val="002A79B2"/>
    <w:rsid w:val="002B225E"/>
    <w:rsid w:val="002B56BE"/>
    <w:rsid w:val="002B7D42"/>
    <w:rsid w:val="002C13B0"/>
    <w:rsid w:val="002C357F"/>
    <w:rsid w:val="002D1400"/>
    <w:rsid w:val="002D1C17"/>
    <w:rsid w:val="002D1D7F"/>
    <w:rsid w:val="002D1FC9"/>
    <w:rsid w:val="002D2CE7"/>
    <w:rsid w:val="002D3015"/>
    <w:rsid w:val="002D4A06"/>
    <w:rsid w:val="002D7345"/>
    <w:rsid w:val="002E0E21"/>
    <w:rsid w:val="002F0CD7"/>
    <w:rsid w:val="002F170B"/>
    <w:rsid w:val="002F2082"/>
    <w:rsid w:val="002F49E8"/>
    <w:rsid w:val="002F641A"/>
    <w:rsid w:val="002F76BE"/>
    <w:rsid w:val="00300851"/>
    <w:rsid w:val="0031013C"/>
    <w:rsid w:val="00310958"/>
    <w:rsid w:val="00311DD9"/>
    <w:rsid w:val="003136AB"/>
    <w:rsid w:val="00315668"/>
    <w:rsid w:val="0031629C"/>
    <w:rsid w:val="0032484C"/>
    <w:rsid w:val="003254E6"/>
    <w:rsid w:val="003315C8"/>
    <w:rsid w:val="003349FD"/>
    <w:rsid w:val="00335580"/>
    <w:rsid w:val="003374A7"/>
    <w:rsid w:val="0034240A"/>
    <w:rsid w:val="00346AC5"/>
    <w:rsid w:val="0035121C"/>
    <w:rsid w:val="00351D08"/>
    <w:rsid w:val="00352F5D"/>
    <w:rsid w:val="00361F4B"/>
    <w:rsid w:val="003659B3"/>
    <w:rsid w:val="0037119F"/>
    <w:rsid w:val="0037316D"/>
    <w:rsid w:val="00373772"/>
    <w:rsid w:val="00377531"/>
    <w:rsid w:val="00377BCC"/>
    <w:rsid w:val="00380DE5"/>
    <w:rsid w:val="003844C8"/>
    <w:rsid w:val="00385B96"/>
    <w:rsid w:val="00391CA0"/>
    <w:rsid w:val="00392E16"/>
    <w:rsid w:val="003949BF"/>
    <w:rsid w:val="00395B96"/>
    <w:rsid w:val="00395FFD"/>
    <w:rsid w:val="003A1D96"/>
    <w:rsid w:val="003A3295"/>
    <w:rsid w:val="003A52DA"/>
    <w:rsid w:val="003A6834"/>
    <w:rsid w:val="003A70EB"/>
    <w:rsid w:val="003B5C2C"/>
    <w:rsid w:val="003B6B85"/>
    <w:rsid w:val="003C07E4"/>
    <w:rsid w:val="003C1235"/>
    <w:rsid w:val="003C2D28"/>
    <w:rsid w:val="003C3872"/>
    <w:rsid w:val="003C3A7C"/>
    <w:rsid w:val="003D1DA9"/>
    <w:rsid w:val="003D6719"/>
    <w:rsid w:val="003E089E"/>
    <w:rsid w:val="003E08D7"/>
    <w:rsid w:val="003E3E6C"/>
    <w:rsid w:val="003E76AF"/>
    <w:rsid w:val="003E7E20"/>
    <w:rsid w:val="004062F3"/>
    <w:rsid w:val="00421CF3"/>
    <w:rsid w:val="00427775"/>
    <w:rsid w:val="00427B4A"/>
    <w:rsid w:val="00432608"/>
    <w:rsid w:val="004433ED"/>
    <w:rsid w:val="00444F6F"/>
    <w:rsid w:val="004463E0"/>
    <w:rsid w:val="00456301"/>
    <w:rsid w:val="00461B36"/>
    <w:rsid w:val="00461E7B"/>
    <w:rsid w:val="00463F9A"/>
    <w:rsid w:val="004662DB"/>
    <w:rsid w:val="00466F4D"/>
    <w:rsid w:val="004670B2"/>
    <w:rsid w:val="00471D61"/>
    <w:rsid w:val="004804F9"/>
    <w:rsid w:val="00490064"/>
    <w:rsid w:val="00492C6E"/>
    <w:rsid w:val="00493923"/>
    <w:rsid w:val="004A18DD"/>
    <w:rsid w:val="004A1F46"/>
    <w:rsid w:val="004A2093"/>
    <w:rsid w:val="004A2AEA"/>
    <w:rsid w:val="004B42FF"/>
    <w:rsid w:val="004B556D"/>
    <w:rsid w:val="004B73F5"/>
    <w:rsid w:val="004B7797"/>
    <w:rsid w:val="004C25BF"/>
    <w:rsid w:val="004C25EF"/>
    <w:rsid w:val="004C6DE6"/>
    <w:rsid w:val="004D2312"/>
    <w:rsid w:val="004D26D2"/>
    <w:rsid w:val="004D402F"/>
    <w:rsid w:val="004D66BA"/>
    <w:rsid w:val="004D7219"/>
    <w:rsid w:val="004E2056"/>
    <w:rsid w:val="004E3BE8"/>
    <w:rsid w:val="004E75CA"/>
    <w:rsid w:val="004F0821"/>
    <w:rsid w:val="004F2CCB"/>
    <w:rsid w:val="004F463A"/>
    <w:rsid w:val="004F4F4B"/>
    <w:rsid w:val="004F5236"/>
    <w:rsid w:val="004F58C1"/>
    <w:rsid w:val="004F7EA5"/>
    <w:rsid w:val="00500644"/>
    <w:rsid w:val="005061C0"/>
    <w:rsid w:val="00507D5E"/>
    <w:rsid w:val="005203E9"/>
    <w:rsid w:val="00524A90"/>
    <w:rsid w:val="00526EE6"/>
    <w:rsid w:val="00534822"/>
    <w:rsid w:val="005362CE"/>
    <w:rsid w:val="00537DDB"/>
    <w:rsid w:val="00540380"/>
    <w:rsid w:val="00540ED9"/>
    <w:rsid w:val="00547538"/>
    <w:rsid w:val="0055377F"/>
    <w:rsid w:val="00554ADA"/>
    <w:rsid w:val="00555CB3"/>
    <w:rsid w:val="00563AAC"/>
    <w:rsid w:val="00567C8C"/>
    <w:rsid w:val="005726AB"/>
    <w:rsid w:val="00576E61"/>
    <w:rsid w:val="0057731C"/>
    <w:rsid w:val="00587684"/>
    <w:rsid w:val="00587BBC"/>
    <w:rsid w:val="005904F9"/>
    <w:rsid w:val="00593C07"/>
    <w:rsid w:val="00593FC7"/>
    <w:rsid w:val="005944B7"/>
    <w:rsid w:val="00594E4E"/>
    <w:rsid w:val="00594EBF"/>
    <w:rsid w:val="005A4C93"/>
    <w:rsid w:val="005A78D1"/>
    <w:rsid w:val="005A7A9F"/>
    <w:rsid w:val="005B0A90"/>
    <w:rsid w:val="005B269E"/>
    <w:rsid w:val="005B37A2"/>
    <w:rsid w:val="005B7DA2"/>
    <w:rsid w:val="005C0867"/>
    <w:rsid w:val="005C252A"/>
    <w:rsid w:val="005D735D"/>
    <w:rsid w:val="005D74CD"/>
    <w:rsid w:val="005E79F5"/>
    <w:rsid w:val="005F08AC"/>
    <w:rsid w:val="005F2975"/>
    <w:rsid w:val="00600CEA"/>
    <w:rsid w:val="00600EDB"/>
    <w:rsid w:val="00601012"/>
    <w:rsid w:val="00601E2D"/>
    <w:rsid w:val="00604AC4"/>
    <w:rsid w:val="0060552A"/>
    <w:rsid w:val="006132EC"/>
    <w:rsid w:val="006135D2"/>
    <w:rsid w:val="00613D67"/>
    <w:rsid w:val="00614C78"/>
    <w:rsid w:val="00615627"/>
    <w:rsid w:val="006209C4"/>
    <w:rsid w:val="00620B96"/>
    <w:rsid w:val="006229BB"/>
    <w:rsid w:val="0062376D"/>
    <w:rsid w:val="0062390B"/>
    <w:rsid w:val="00632C3E"/>
    <w:rsid w:val="00633DC4"/>
    <w:rsid w:val="00636A74"/>
    <w:rsid w:val="00637847"/>
    <w:rsid w:val="00640A30"/>
    <w:rsid w:val="00640FB6"/>
    <w:rsid w:val="00644D49"/>
    <w:rsid w:val="00645B38"/>
    <w:rsid w:val="00650369"/>
    <w:rsid w:val="00650CA6"/>
    <w:rsid w:val="006525D8"/>
    <w:rsid w:val="006545C0"/>
    <w:rsid w:val="00656FC9"/>
    <w:rsid w:val="00657AC2"/>
    <w:rsid w:val="00667389"/>
    <w:rsid w:val="0066763F"/>
    <w:rsid w:val="00670D4E"/>
    <w:rsid w:val="006727EC"/>
    <w:rsid w:val="006805D3"/>
    <w:rsid w:val="00680FD2"/>
    <w:rsid w:val="00684A9F"/>
    <w:rsid w:val="006878A0"/>
    <w:rsid w:val="006959B7"/>
    <w:rsid w:val="006A0643"/>
    <w:rsid w:val="006A432C"/>
    <w:rsid w:val="006B03C9"/>
    <w:rsid w:val="006B0F6A"/>
    <w:rsid w:val="006B17A8"/>
    <w:rsid w:val="006C1CF1"/>
    <w:rsid w:val="006C1ED1"/>
    <w:rsid w:val="006C6C9F"/>
    <w:rsid w:val="006E486B"/>
    <w:rsid w:val="006F60F0"/>
    <w:rsid w:val="007071E9"/>
    <w:rsid w:val="00713EFB"/>
    <w:rsid w:val="00715D8C"/>
    <w:rsid w:val="007175CB"/>
    <w:rsid w:val="00732BDF"/>
    <w:rsid w:val="00736D44"/>
    <w:rsid w:val="00741292"/>
    <w:rsid w:val="007412ED"/>
    <w:rsid w:val="00741B67"/>
    <w:rsid w:val="007421C9"/>
    <w:rsid w:val="00742825"/>
    <w:rsid w:val="00742A43"/>
    <w:rsid w:val="00744499"/>
    <w:rsid w:val="007451E7"/>
    <w:rsid w:val="00745A68"/>
    <w:rsid w:val="00746819"/>
    <w:rsid w:val="0075380B"/>
    <w:rsid w:val="0075448E"/>
    <w:rsid w:val="007551A3"/>
    <w:rsid w:val="00755E8B"/>
    <w:rsid w:val="007568BC"/>
    <w:rsid w:val="00764B74"/>
    <w:rsid w:val="007702C0"/>
    <w:rsid w:val="00770720"/>
    <w:rsid w:val="007708F0"/>
    <w:rsid w:val="00772DC3"/>
    <w:rsid w:val="007736B7"/>
    <w:rsid w:val="00773F87"/>
    <w:rsid w:val="007740A9"/>
    <w:rsid w:val="00781697"/>
    <w:rsid w:val="00782B3F"/>
    <w:rsid w:val="00784D2C"/>
    <w:rsid w:val="00785705"/>
    <w:rsid w:val="00785933"/>
    <w:rsid w:val="0079098E"/>
    <w:rsid w:val="007920FE"/>
    <w:rsid w:val="0079241B"/>
    <w:rsid w:val="0079722E"/>
    <w:rsid w:val="007A1B6D"/>
    <w:rsid w:val="007A33A5"/>
    <w:rsid w:val="007A3E34"/>
    <w:rsid w:val="007A5301"/>
    <w:rsid w:val="007A575B"/>
    <w:rsid w:val="007A680B"/>
    <w:rsid w:val="007A6D38"/>
    <w:rsid w:val="007B2CDE"/>
    <w:rsid w:val="007B7FAD"/>
    <w:rsid w:val="007C117F"/>
    <w:rsid w:val="007C24E5"/>
    <w:rsid w:val="007C3476"/>
    <w:rsid w:val="007C5973"/>
    <w:rsid w:val="007D1822"/>
    <w:rsid w:val="007D1B6F"/>
    <w:rsid w:val="007D2060"/>
    <w:rsid w:val="007D3591"/>
    <w:rsid w:val="007D481B"/>
    <w:rsid w:val="007D49BD"/>
    <w:rsid w:val="007D745D"/>
    <w:rsid w:val="007D787A"/>
    <w:rsid w:val="007D79DB"/>
    <w:rsid w:val="007D7B3B"/>
    <w:rsid w:val="007E74F4"/>
    <w:rsid w:val="007F0151"/>
    <w:rsid w:val="007F3BC4"/>
    <w:rsid w:val="007F43B5"/>
    <w:rsid w:val="008003AC"/>
    <w:rsid w:val="008006E8"/>
    <w:rsid w:val="00804ECB"/>
    <w:rsid w:val="00805D5F"/>
    <w:rsid w:val="00814D5B"/>
    <w:rsid w:val="0081555D"/>
    <w:rsid w:val="00817DAC"/>
    <w:rsid w:val="00827517"/>
    <w:rsid w:val="00827F54"/>
    <w:rsid w:val="00830962"/>
    <w:rsid w:val="00831FF5"/>
    <w:rsid w:val="0083274F"/>
    <w:rsid w:val="00834979"/>
    <w:rsid w:val="008350DB"/>
    <w:rsid w:val="008351D9"/>
    <w:rsid w:val="00835E7B"/>
    <w:rsid w:val="00836312"/>
    <w:rsid w:val="00837624"/>
    <w:rsid w:val="00840531"/>
    <w:rsid w:val="0084085C"/>
    <w:rsid w:val="00841963"/>
    <w:rsid w:val="00845547"/>
    <w:rsid w:val="00847854"/>
    <w:rsid w:val="00847FAA"/>
    <w:rsid w:val="0085039C"/>
    <w:rsid w:val="00857089"/>
    <w:rsid w:val="00860427"/>
    <w:rsid w:val="00862843"/>
    <w:rsid w:val="00866001"/>
    <w:rsid w:val="00867593"/>
    <w:rsid w:val="008713FE"/>
    <w:rsid w:val="008838A2"/>
    <w:rsid w:val="00887C95"/>
    <w:rsid w:val="00890999"/>
    <w:rsid w:val="00891594"/>
    <w:rsid w:val="008950BA"/>
    <w:rsid w:val="00895F46"/>
    <w:rsid w:val="008A32D5"/>
    <w:rsid w:val="008A4133"/>
    <w:rsid w:val="008A506D"/>
    <w:rsid w:val="008A55DF"/>
    <w:rsid w:val="008A639A"/>
    <w:rsid w:val="008B2ED4"/>
    <w:rsid w:val="008B61D3"/>
    <w:rsid w:val="008B64B6"/>
    <w:rsid w:val="008D082C"/>
    <w:rsid w:val="008D1F6E"/>
    <w:rsid w:val="008D3904"/>
    <w:rsid w:val="008D5171"/>
    <w:rsid w:val="008D55CA"/>
    <w:rsid w:val="008D7D7A"/>
    <w:rsid w:val="008E583E"/>
    <w:rsid w:val="008E5A10"/>
    <w:rsid w:val="008F0857"/>
    <w:rsid w:val="008F0C6C"/>
    <w:rsid w:val="008F3E8E"/>
    <w:rsid w:val="00901395"/>
    <w:rsid w:val="00901F72"/>
    <w:rsid w:val="009020BE"/>
    <w:rsid w:val="0090565B"/>
    <w:rsid w:val="00905854"/>
    <w:rsid w:val="00907C6E"/>
    <w:rsid w:val="0091373B"/>
    <w:rsid w:val="00913C58"/>
    <w:rsid w:val="00920549"/>
    <w:rsid w:val="00920601"/>
    <w:rsid w:val="009226F3"/>
    <w:rsid w:val="0092423D"/>
    <w:rsid w:val="00924889"/>
    <w:rsid w:val="009276EF"/>
    <w:rsid w:val="0093193D"/>
    <w:rsid w:val="00941162"/>
    <w:rsid w:val="00942EDC"/>
    <w:rsid w:val="0094328A"/>
    <w:rsid w:val="009433A2"/>
    <w:rsid w:val="00943BEB"/>
    <w:rsid w:val="0094485D"/>
    <w:rsid w:val="009474B0"/>
    <w:rsid w:val="0094769E"/>
    <w:rsid w:val="009569A0"/>
    <w:rsid w:val="00956D67"/>
    <w:rsid w:val="00960D9B"/>
    <w:rsid w:val="00962679"/>
    <w:rsid w:val="009632EA"/>
    <w:rsid w:val="00963FA2"/>
    <w:rsid w:val="00964499"/>
    <w:rsid w:val="00966745"/>
    <w:rsid w:val="0096768F"/>
    <w:rsid w:val="009712C4"/>
    <w:rsid w:val="009731C4"/>
    <w:rsid w:val="00975177"/>
    <w:rsid w:val="00977B25"/>
    <w:rsid w:val="009820A3"/>
    <w:rsid w:val="00985FD0"/>
    <w:rsid w:val="00987A3E"/>
    <w:rsid w:val="00990EEC"/>
    <w:rsid w:val="00992107"/>
    <w:rsid w:val="0099381B"/>
    <w:rsid w:val="009B2B38"/>
    <w:rsid w:val="009B6E8E"/>
    <w:rsid w:val="009B7606"/>
    <w:rsid w:val="009C01B4"/>
    <w:rsid w:val="009C37B1"/>
    <w:rsid w:val="009C3ED4"/>
    <w:rsid w:val="009D04B2"/>
    <w:rsid w:val="009D3FD6"/>
    <w:rsid w:val="009E0E72"/>
    <w:rsid w:val="009E366B"/>
    <w:rsid w:val="009F367D"/>
    <w:rsid w:val="009F75FD"/>
    <w:rsid w:val="00A00703"/>
    <w:rsid w:val="00A0100C"/>
    <w:rsid w:val="00A122C0"/>
    <w:rsid w:val="00A14C14"/>
    <w:rsid w:val="00A208D5"/>
    <w:rsid w:val="00A20E99"/>
    <w:rsid w:val="00A21BF5"/>
    <w:rsid w:val="00A24266"/>
    <w:rsid w:val="00A25709"/>
    <w:rsid w:val="00A25CF0"/>
    <w:rsid w:val="00A3347E"/>
    <w:rsid w:val="00A3371E"/>
    <w:rsid w:val="00A4013A"/>
    <w:rsid w:val="00A42CE4"/>
    <w:rsid w:val="00A52EC7"/>
    <w:rsid w:val="00A66B3D"/>
    <w:rsid w:val="00A70586"/>
    <w:rsid w:val="00A755F1"/>
    <w:rsid w:val="00A8059E"/>
    <w:rsid w:val="00A811C9"/>
    <w:rsid w:val="00A83D73"/>
    <w:rsid w:val="00A840FC"/>
    <w:rsid w:val="00A86F8D"/>
    <w:rsid w:val="00A87BC0"/>
    <w:rsid w:val="00A93A39"/>
    <w:rsid w:val="00A95E4D"/>
    <w:rsid w:val="00A970CB"/>
    <w:rsid w:val="00AA092B"/>
    <w:rsid w:val="00AA670A"/>
    <w:rsid w:val="00AB1C33"/>
    <w:rsid w:val="00AB4B2D"/>
    <w:rsid w:val="00AB5BCE"/>
    <w:rsid w:val="00AC4DC0"/>
    <w:rsid w:val="00AC4F65"/>
    <w:rsid w:val="00AC54F7"/>
    <w:rsid w:val="00AC675E"/>
    <w:rsid w:val="00AC67B9"/>
    <w:rsid w:val="00AC6AF0"/>
    <w:rsid w:val="00AC6F3D"/>
    <w:rsid w:val="00AD3A75"/>
    <w:rsid w:val="00AD4239"/>
    <w:rsid w:val="00AD4D7C"/>
    <w:rsid w:val="00AE59ED"/>
    <w:rsid w:val="00AE5E2D"/>
    <w:rsid w:val="00AF3550"/>
    <w:rsid w:val="00AF3C0A"/>
    <w:rsid w:val="00AF55CE"/>
    <w:rsid w:val="00B00EB0"/>
    <w:rsid w:val="00B02F68"/>
    <w:rsid w:val="00B0527D"/>
    <w:rsid w:val="00B1253C"/>
    <w:rsid w:val="00B1259F"/>
    <w:rsid w:val="00B12C0B"/>
    <w:rsid w:val="00B24F58"/>
    <w:rsid w:val="00B3315A"/>
    <w:rsid w:val="00B33E7A"/>
    <w:rsid w:val="00B347C8"/>
    <w:rsid w:val="00B35A3B"/>
    <w:rsid w:val="00B36365"/>
    <w:rsid w:val="00B36889"/>
    <w:rsid w:val="00B37135"/>
    <w:rsid w:val="00B376E3"/>
    <w:rsid w:val="00B41442"/>
    <w:rsid w:val="00B459E3"/>
    <w:rsid w:val="00B46282"/>
    <w:rsid w:val="00B47B80"/>
    <w:rsid w:val="00B503F5"/>
    <w:rsid w:val="00B560C9"/>
    <w:rsid w:val="00B562CE"/>
    <w:rsid w:val="00B563EA"/>
    <w:rsid w:val="00B56496"/>
    <w:rsid w:val="00B6365B"/>
    <w:rsid w:val="00B64C10"/>
    <w:rsid w:val="00B70107"/>
    <w:rsid w:val="00B72140"/>
    <w:rsid w:val="00B72866"/>
    <w:rsid w:val="00B72C77"/>
    <w:rsid w:val="00B7620A"/>
    <w:rsid w:val="00B77CB4"/>
    <w:rsid w:val="00B92D88"/>
    <w:rsid w:val="00B94C82"/>
    <w:rsid w:val="00B968AB"/>
    <w:rsid w:val="00B97B37"/>
    <w:rsid w:val="00B97B59"/>
    <w:rsid w:val="00BA5D05"/>
    <w:rsid w:val="00BB36C5"/>
    <w:rsid w:val="00BB5BBD"/>
    <w:rsid w:val="00BB6688"/>
    <w:rsid w:val="00BC279F"/>
    <w:rsid w:val="00BC28BD"/>
    <w:rsid w:val="00BC2DAD"/>
    <w:rsid w:val="00BC45E2"/>
    <w:rsid w:val="00BC527E"/>
    <w:rsid w:val="00BC5EC1"/>
    <w:rsid w:val="00BC6D21"/>
    <w:rsid w:val="00BC74F6"/>
    <w:rsid w:val="00BD3A96"/>
    <w:rsid w:val="00BE4DE6"/>
    <w:rsid w:val="00BE51F3"/>
    <w:rsid w:val="00BE532B"/>
    <w:rsid w:val="00BF0587"/>
    <w:rsid w:val="00BF3E2B"/>
    <w:rsid w:val="00BF7F67"/>
    <w:rsid w:val="00C01392"/>
    <w:rsid w:val="00C0213D"/>
    <w:rsid w:val="00C10204"/>
    <w:rsid w:val="00C129D1"/>
    <w:rsid w:val="00C148C1"/>
    <w:rsid w:val="00C14C0C"/>
    <w:rsid w:val="00C225B4"/>
    <w:rsid w:val="00C230EC"/>
    <w:rsid w:val="00C30DFA"/>
    <w:rsid w:val="00C316DB"/>
    <w:rsid w:val="00C33793"/>
    <w:rsid w:val="00C3403C"/>
    <w:rsid w:val="00C357A6"/>
    <w:rsid w:val="00C36348"/>
    <w:rsid w:val="00C364C7"/>
    <w:rsid w:val="00C37950"/>
    <w:rsid w:val="00C4086C"/>
    <w:rsid w:val="00C41066"/>
    <w:rsid w:val="00C43325"/>
    <w:rsid w:val="00C43ADF"/>
    <w:rsid w:val="00C45725"/>
    <w:rsid w:val="00C46291"/>
    <w:rsid w:val="00C46B32"/>
    <w:rsid w:val="00C473C7"/>
    <w:rsid w:val="00C47755"/>
    <w:rsid w:val="00C50568"/>
    <w:rsid w:val="00C552BF"/>
    <w:rsid w:val="00C56D4A"/>
    <w:rsid w:val="00C57B14"/>
    <w:rsid w:val="00C72A5D"/>
    <w:rsid w:val="00C73A10"/>
    <w:rsid w:val="00C744A8"/>
    <w:rsid w:val="00C816C4"/>
    <w:rsid w:val="00C836B7"/>
    <w:rsid w:val="00C92C60"/>
    <w:rsid w:val="00C93678"/>
    <w:rsid w:val="00C94478"/>
    <w:rsid w:val="00C945C1"/>
    <w:rsid w:val="00C9533F"/>
    <w:rsid w:val="00CA09EC"/>
    <w:rsid w:val="00CA64DD"/>
    <w:rsid w:val="00CB3A4C"/>
    <w:rsid w:val="00CB3DD8"/>
    <w:rsid w:val="00CB3E27"/>
    <w:rsid w:val="00CC05DE"/>
    <w:rsid w:val="00CC1128"/>
    <w:rsid w:val="00CC4721"/>
    <w:rsid w:val="00CC5F97"/>
    <w:rsid w:val="00CD036E"/>
    <w:rsid w:val="00CD1293"/>
    <w:rsid w:val="00CD21DC"/>
    <w:rsid w:val="00CD2CEA"/>
    <w:rsid w:val="00CD4D86"/>
    <w:rsid w:val="00CD7CDB"/>
    <w:rsid w:val="00CE0A8A"/>
    <w:rsid w:val="00CE72A8"/>
    <w:rsid w:val="00CF19CA"/>
    <w:rsid w:val="00CF48ED"/>
    <w:rsid w:val="00CF5245"/>
    <w:rsid w:val="00D06411"/>
    <w:rsid w:val="00D06B2F"/>
    <w:rsid w:val="00D1248A"/>
    <w:rsid w:val="00D13613"/>
    <w:rsid w:val="00D1649A"/>
    <w:rsid w:val="00D17D34"/>
    <w:rsid w:val="00D256B5"/>
    <w:rsid w:val="00D26C3A"/>
    <w:rsid w:val="00D30136"/>
    <w:rsid w:val="00D322C6"/>
    <w:rsid w:val="00D34FF7"/>
    <w:rsid w:val="00D36B1D"/>
    <w:rsid w:val="00D40BF4"/>
    <w:rsid w:val="00D4209E"/>
    <w:rsid w:val="00D4782D"/>
    <w:rsid w:val="00D6150A"/>
    <w:rsid w:val="00D63311"/>
    <w:rsid w:val="00D63D2E"/>
    <w:rsid w:val="00D641E1"/>
    <w:rsid w:val="00D679A0"/>
    <w:rsid w:val="00D70654"/>
    <w:rsid w:val="00D70896"/>
    <w:rsid w:val="00D73A62"/>
    <w:rsid w:val="00D849F4"/>
    <w:rsid w:val="00D8524D"/>
    <w:rsid w:val="00D87B57"/>
    <w:rsid w:val="00D948C0"/>
    <w:rsid w:val="00D95BB5"/>
    <w:rsid w:val="00D96217"/>
    <w:rsid w:val="00DA5B9A"/>
    <w:rsid w:val="00DA60FE"/>
    <w:rsid w:val="00DB1542"/>
    <w:rsid w:val="00DB2B44"/>
    <w:rsid w:val="00DB5B73"/>
    <w:rsid w:val="00DB6386"/>
    <w:rsid w:val="00DB6518"/>
    <w:rsid w:val="00DB7A0B"/>
    <w:rsid w:val="00DC0436"/>
    <w:rsid w:val="00DC285C"/>
    <w:rsid w:val="00DD3EAD"/>
    <w:rsid w:val="00DD6046"/>
    <w:rsid w:val="00DE1E40"/>
    <w:rsid w:val="00DE2D2C"/>
    <w:rsid w:val="00DE75C7"/>
    <w:rsid w:val="00DF34D4"/>
    <w:rsid w:val="00DF5D27"/>
    <w:rsid w:val="00DF7DA3"/>
    <w:rsid w:val="00E063E5"/>
    <w:rsid w:val="00E0750E"/>
    <w:rsid w:val="00E11232"/>
    <w:rsid w:val="00E14679"/>
    <w:rsid w:val="00E16897"/>
    <w:rsid w:val="00E168ED"/>
    <w:rsid w:val="00E17B9D"/>
    <w:rsid w:val="00E21E94"/>
    <w:rsid w:val="00E36FBF"/>
    <w:rsid w:val="00E37743"/>
    <w:rsid w:val="00E409B4"/>
    <w:rsid w:val="00E411FD"/>
    <w:rsid w:val="00E42566"/>
    <w:rsid w:val="00E43F27"/>
    <w:rsid w:val="00E43F54"/>
    <w:rsid w:val="00E4487F"/>
    <w:rsid w:val="00E477F3"/>
    <w:rsid w:val="00E5438A"/>
    <w:rsid w:val="00E60132"/>
    <w:rsid w:val="00E60E3B"/>
    <w:rsid w:val="00E612CB"/>
    <w:rsid w:val="00E62F18"/>
    <w:rsid w:val="00E63C82"/>
    <w:rsid w:val="00E64E9F"/>
    <w:rsid w:val="00E66746"/>
    <w:rsid w:val="00E67BA6"/>
    <w:rsid w:val="00E7366B"/>
    <w:rsid w:val="00E744A8"/>
    <w:rsid w:val="00E775E1"/>
    <w:rsid w:val="00E809AC"/>
    <w:rsid w:val="00E85209"/>
    <w:rsid w:val="00E8590A"/>
    <w:rsid w:val="00E9072F"/>
    <w:rsid w:val="00E9074C"/>
    <w:rsid w:val="00E9221C"/>
    <w:rsid w:val="00E930BD"/>
    <w:rsid w:val="00E9791B"/>
    <w:rsid w:val="00EA574E"/>
    <w:rsid w:val="00EA620A"/>
    <w:rsid w:val="00EA769E"/>
    <w:rsid w:val="00EA7A83"/>
    <w:rsid w:val="00EC35BC"/>
    <w:rsid w:val="00EC498D"/>
    <w:rsid w:val="00EC4F2B"/>
    <w:rsid w:val="00EC7ABC"/>
    <w:rsid w:val="00ED11FB"/>
    <w:rsid w:val="00ED1AEB"/>
    <w:rsid w:val="00ED546F"/>
    <w:rsid w:val="00ED54F8"/>
    <w:rsid w:val="00EE003A"/>
    <w:rsid w:val="00EE3A97"/>
    <w:rsid w:val="00EF1514"/>
    <w:rsid w:val="00EF2016"/>
    <w:rsid w:val="00EF5A95"/>
    <w:rsid w:val="00F00BA7"/>
    <w:rsid w:val="00F017D7"/>
    <w:rsid w:val="00F03D6B"/>
    <w:rsid w:val="00F07EED"/>
    <w:rsid w:val="00F101A8"/>
    <w:rsid w:val="00F11C79"/>
    <w:rsid w:val="00F156C9"/>
    <w:rsid w:val="00F209F5"/>
    <w:rsid w:val="00F27730"/>
    <w:rsid w:val="00F3273D"/>
    <w:rsid w:val="00F4103B"/>
    <w:rsid w:val="00F4116E"/>
    <w:rsid w:val="00F41BFB"/>
    <w:rsid w:val="00F4391B"/>
    <w:rsid w:val="00F441EB"/>
    <w:rsid w:val="00F500C8"/>
    <w:rsid w:val="00F506DA"/>
    <w:rsid w:val="00F52C1E"/>
    <w:rsid w:val="00F61048"/>
    <w:rsid w:val="00F6448B"/>
    <w:rsid w:val="00F6752C"/>
    <w:rsid w:val="00F76B19"/>
    <w:rsid w:val="00F77D8D"/>
    <w:rsid w:val="00F85C54"/>
    <w:rsid w:val="00F94B38"/>
    <w:rsid w:val="00F95654"/>
    <w:rsid w:val="00F97BBA"/>
    <w:rsid w:val="00FA2493"/>
    <w:rsid w:val="00FA4DDC"/>
    <w:rsid w:val="00FB03B8"/>
    <w:rsid w:val="00FB03FD"/>
    <w:rsid w:val="00FB7A7C"/>
    <w:rsid w:val="00FC1F05"/>
    <w:rsid w:val="00FC37B1"/>
    <w:rsid w:val="00FC4945"/>
    <w:rsid w:val="00FC74CF"/>
    <w:rsid w:val="00FD553D"/>
    <w:rsid w:val="00FD6AC7"/>
    <w:rsid w:val="00FE0139"/>
    <w:rsid w:val="00FE23AC"/>
    <w:rsid w:val="00FF2DF0"/>
    <w:rsid w:val="00FF7421"/>
  </w:rsids>
  <m:mathPr>
    <m:mathFont m:val="Cambria Math"/>
    <m:brkBin m:val="before"/>
    <m:brkBinSub m:val="--"/>
    <m:smallFrac m:val="0"/>
    <m:dispDef/>
    <m:lMargin m:val="0"/>
    <m:rMargin m:val="0"/>
    <m:defJc m:val="centerGroup"/>
    <m:wrapIndent m:val="1440"/>
    <m:intLim m:val="subSup"/>
    <m:naryLim m:val="undOvr"/>
  </m:mathPr>
  <w:themeFontLang w:val="fr-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7A3A62F"/>
  <w15:docId w15:val="{3935F1F2-60B2-4149-B7E8-A1F0141AAF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fr-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A574E"/>
  </w:style>
  <w:style w:type="paragraph" w:styleId="Titre1">
    <w:name w:val="heading 1"/>
    <w:basedOn w:val="Normal"/>
    <w:next w:val="Normal"/>
    <w:link w:val="Titre1Car"/>
    <w:uiPriority w:val="9"/>
    <w:qFormat/>
    <w:rsid w:val="00EA574E"/>
    <w:pPr>
      <w:pBdr>
        <w:top w:val="single" w:sz="24" w:space="0" w:color="D34817" w:themeColor="accent1"/>
        <w:left w:val="single" w:sz="24" w:space="0" w:color="D34817" w:themeColor="accent1"/>
        <w:bottom w:val="single" w:sz="24" w:space="0" w:color="D34817" w:themeColor="accent1"/>
        <w:right w:val="single" w:sz="24" w:space="0" w:color="D34817" w:themeColor="accent1"/>
      </w:pBdr>
      <w:shd w:val="clear" w:color="auto" w:fill="D34817" w:themeFill="accent1"/>
      <w:outlineLvl w:val="0"/>
    </w:pPr>
    <w:rPr>
      <w:caps/>
      <w:color w:val="FFFFFF" w:themeColor="background1"/>
      <w:spacing w:val="15"/>
      <w:sz w:val="22"/>
      <w:szCs w:val="22"/>
    </w:rPr>
  </w:style>
  <w:style w:type="paragraph" w:styleId="Titre2">
    <w:name w:val="heading 2"/>
    <w:basedOn w:val="Normal"/>
    <w:next w:val="Normal"/>
    <w:link w:val="Titre2Car"/>
    <w:uiPriority w:val="9"/>
    <w:unhideWhenUsed/>
    <w:qFormat/>
    <w:rsid w:val="00EA574E"/>
    <w:pPr>
      <w:pBdr>
        <w:top w:val="single" w:sz="24" w:space="0" w:color="F9D8CD" w:themeColor="accent1" w:themeTint="33"/>
        <w:left w:val="single" w:sz="24" w:space="0" w:color="F9D8CD" w:themeColor="accent1" w:themeTint="33"/>
        <w:bottom w:val="single" w:sz="24" w:space="0" w:color="F9D8CD" w:themeColor="accent1" w:themeTint="33"/>
        <w:right w:val="single" w:sz="24" w:space="0" w:color="F9D8CD" w:themeColor="accent1" w:themeTint="33"/>
      </w:pBdr>
      <w:shd w:val="clear" w:color="auto" w:fill="F9D8CD" w:themeFill="accent1" w:themeFillTint="33"/>
      <w:outlineLvl w:val="1"/>
    </w:pPr>
    <w:rPr>
      <w:caps/>
      <w:spacing w:val="15"/>
    </w:rPr>
  </w:style>
  <w:style w:type="paragraph" w:styleId="Titre3">
    <w:name w:val="heading 3"/>
    <w:basedOn w:val="Normal"/>
    <w:next w:val="Normal"/>
    <w:link w:val="Titre3Car"/>
    <w:uiPriority w:val="9"/>
    <w:unhideWhenUsed/>
    <w:qFormat/>
    <w:rsid w:val="00EA574E"/>
    <w:pPr>
      <w:pBdr>
        <w:top w:val="single" w:sz="6" w:space="2" w:color="D34817" w:themeColor="accent1"/>
      </w:pBdr>
      <w:spacing w:before="300"/>
      <w:outlineLvl w:val="2"/>
    </w:pPr>
    <w:rPr>
      <w:caps/>
      <w:color w:val="68230B" w:themeColor="accent1" w:themeShade="7F"/>
      <w:spacing w:val="15"/>
    </w:rPr>
  </w:style>
  <w:style w:type="paragraph" w:styleId="Titre4">
    <w:name w:val="heading 4"/>
    <w:basedOn w:val="Normal"/>
    <w:next w:val="Normal"/>
    <w:link w:val="Titre4Car"/>
    <w:uiPriority w:val="9"/>
    <w:semiHidden/>
    <w:unhideWhenUsed/>
    <w:qFormat/>
    <w:rsid w:val="00EA574E"/>
    <w:pPr>
      <w:pBdr>
        <w:top w:val="dotted" w:sz="6" w:space="2" w:color="D34817" w:themeColor="accent1"/>
      </w:pBdr>
      <w:spacing w:before="200"/>
      <w:outlineLvl w:val="3"/>
    </w:pPr>
    <w:rPr>
      <w:caps/>
      <w:color w:val="9D3511" w:themeColor="accent1" w:themeShade="BF"/>
      <w:spacing w:val="10"/>
    </w:rPr>
  </w:style>
  <w:style w:type="paragraph" w:styleId="Titre5">
    <w:name w:val="heading 5"/>
    <w:basedOn w:val="Normal"/>
    <w:next w:val="Normal"/>
    <w:link w:val="Titre5Car"/>
    <w:uiPriority w:val="9"/>
    <w:semiHidden/>
    <w:unhideWhenUsed/>
    <w:qFormat/>
    <w:rsid w:val="00EA574E"/>
    <w:pPr>
      <w:pBdr>
        <w:bottom w:val="single" w:sz="6" w:space="1" w:color="D34817" w:themeColor="accent1"/>
      </w:pBdr>
      <w:spacing w:before="200"/>
      <w:outlineLvl w:val="4"/>
    </w:pPr>
    <w:rPr>
      <w:caps/>
      <w:color w:val="9D3511" w:themeColor="accent1" w:themeShade="BF"/>
      <w:spacing w:val="10"/>
    </w:rPr>
  </w:style>
  <w:style w:type="paragraph" w:styleId="Titre6">
    <w:name w:val="heading 6"/>
    <w:basedOn w:val="Normal"/>
    <w:next w:val="Normal"/>
    <w:link w:val="Titre6Car"/>
    <w:uiPriority w:val="9"/>
    <w:semiHidden/>
    <w:unhideWhenUsed/>
    <w:qFormat/>
    <w:rsid w:val="00EA574E"/>
    <w:pPr>
      <w:pBdr>
        <w:bottom w:val="dotted" w:sz="6" w:space="1" w:color="D34817" w:themeColor="accent1"/>
      </w:pBdr>
      <w:spacing w:before="200"/>
      <w:outlineLvl w:val="5"/>
    </w:pPr>
    <w:rPr>
      <w:caps/>
      <w:color w:val="9D3511" w:themeColor="accent1" w:themeShade="BF"/>
      <w:spacing w:val="10"/>
    </w:rPr>
  </w:style>
  <w:style w:type="paragraph" w:styleId="Titre7">
    <w:name w:val="heading 7"/>
    <w:basedOn w:val="Normal"/>
    <w:next w:val="Normal"/>
    <w:link w:val="Titre7Car"/>
    <w:uiPriority w:val="9"/>
    <w:semiHidden/>
    <w:unhideWhenUsed/>
    <w:qFormat/>
    <w:rsid w:val="00EA574E"/>
    <w:pPr>
      <w:spacing w:before="200"/>
      <w:outlineLvl w:val="6"/>
    </w:pPr>
    <w:rPr>
      <w:caps/>
      <w:color w:val="9D3511" w:themeColor="accent1" w:themeShade="BF"/>
      <w:spacing w:val="10"/>
    </w:rPr>
  </w:style>
  <w:style w:type="paragraph" w:styleId="Titre8">
    <w:name w:val="heading 8"/>
    <w:basedOn w:val="Normal"/>
    <w:next w:val="Normal"/>
    <w:link w:val="Titre8Car"/>
    <w:uiPriority w:val="9"/>
    <w:semiHidden/>
    <w:unhideWhenUsed/>
    <w:qFormat/>
    <w:rsid w:val="00EA574E"/>
    <w:pPr>
      <w:spacing w:before="200"/>
      <w:outlineLvl w:val="7"/>
    </w:pPr>
    <w:rPr>
      <w:caps/>
      <w:spacing w:val="10"/>
      <w:sz w:val="18"/>
      <w:szCs w:val="18"/>
    </w:rPr>
  </w:style>
  <w:style w:type="paragraph" w:styleId="Titre9">
    <w:name w:val="heading 9"/>
    <w:basedOn w:val="Normal"/>
    <w:next w:val="Normal"/>
    <w:link w:val="Titre9Car"/>
    <w:uiPriority w:val="9"/>
    <w:semiHidden/>
    <w:unhideWhenUsed/>
    <w:qFormat/>
    <w:rsid w:val="00EA574E"/>
    <w:pPr>
      <w:spacing w:before="200"/>
      <w:outlineLvl w:val="8"/>
    </w:pPr>
    <w:rPr>
      <w:i/>
      <w:iCs/>
      <w:caps/>
      <w:spacing w:val="10"/>
      <w:sz w:val="18"/>
      <w:szCs w:val="1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EA574E"/>
    <w:rPr>
      <w:caps/>
      <w:color w:val="FFFFFF" w:themeColor="background1"/>
      <w:spacing w:val="15"/>
      <w:sz w:val="22"/>
      <w:szCs w:val="22"/>
      <w:shd w:val="clear" w:color="auto" w:fill="D34817" w:themeFill="accent1"/>
    </w:rPr>
  </w:style>
  <w:style w:type="character" w:customStyle="1" w:styleId="Titre2Car">
    <w:name w:val="Titre 2 Car"/>
    <w:basedOn w:val="Policepardfaut"/>
    <w:link w:val="Titre2"/>
    <w:uiPriority w:val="9"/>
    <w:rsid w:val="00EA574E"/>
    <w:rPr>
      <w:caps/>
      <w:spacing w:val="15"/>
      <w:shd w:val="clear" w:color="auto" w:fill="F9D8CD" w:themeFill="accent1" w:themeFillTint="33"/>
    </w:rPr>
  </w:style>
  <w:style w:type="character" w:customStyle="1" w:styleId="Titre3Car">
    <w:name w:val="Titre 3 Car"/>
    <w:basedOn w:val="Policepardfaut"/>
    <w:link w:val="Titre3"/>
    <w:uiPriority w:val="9"/>
    <w:rsid w:val="00EA574E"/>
    <w:rPr>
      <w:caps/>
      <w:color w:val="68230B" w:themeColor="accent1" w:themeShade="7F"/>
      <w:spacing w:val="15"/>
    </w:rPr>
  </w:style>
  <w:style w:type="numbering" w:customStyle="1" w:styleId="Aucuneliste1">
    <w:name w:val="Aucune liste1"/>
    <w:next w:val="Aucuneliste"/>
    <w:semiHidden/>
    <w:unhideWhenUsed/>
    <w:rsid w:val="002F0CD7"/>
  </w:style>
  <w:style w:type="paragraph" w:customStyle="1" w:styleId="Standard">
    <w:name w:val="Standard"/>
    <w:rsid w:val="002F0CD7"/>
    <w:pPr>
      <w:suppressAutoHyphens/>
      <w:autoSpaceDN w:val="0"/>
      <w:textAlignment w:val="baseline"/>
    </w:pPr>
    <w:rPr>
      <w:rFonts w:ascii="Times New Roman" w:eastAsia="MS Mincho" w:hAnsi="Times New Roman" w:cs="Times New Roman"/>
      <w:kern w:val="3"/>
      <w:sz w:val="24"/>
      <w:szCs w:val="24"/>
      <w:lang w:val="fr-FR" w:eastAsia="ja-JP"/>
    </w:rPr>
  </w:style>
  <w:style w:type="paragraph" w:customStyle="1" w:styleId="Heading">
    <w:name w:val="Heading"/>
    <w:basedOn w:val="Standard"/>
    <w:next w:val="Textbody"/>
    <w:rsid w:val="002F0CD7"/>
    <w:pPr>
      <w:keepNext/>
      <w:spacing w:before="240" w:after="120"/>
    </w:pPr>
    <w:rPr>
      <w:rFonts w:ascii="Arial" w:eastAsia="Microsoft YaHei" w:hAnsi="Arial" w:cs="Arial"/>
      <w:sz w:val="28"/>
      <w:szCs w:val="28"/>
    </w:rPr>
  </w:style>
  <w:style w:type="paragraph" w:customStyle="1" w:styleId="Textbody">
    <w:name w:val="Text body"/>
    <w:basedOn w:val="Standard"/>
    <w:rsid w:val="002F0CD7"/>
    <w:pPr>
      <w:jc w:val="both"/>
    </w:pPr>
    <w:rPr>
      <w:rFonts w:ascii="Tahoma" w:eastAsia="Times New Roman" w:hAnsi="Tahoma" w:cs="Tahoma"/>
      <w:sz w:val="20"/>
      <w:szCs w:val="20"/>
    </w:rPr>
  </w:style>
  <w:style w:type="paragraph" w:styleId="Liste">
    <w:name w:val="List"/>
    <w:basedOn w:val="Textbody"/>
    <w:rsid w:val="002F0CD7"/>
    <w:rPr>
      <w:rFonts w:cs="Arial"/>
    </w:rPr>
  </w:style>
  <w:style w:type="paragraph" w:styleId="Lgende">
    <w:name w:val="caption"/>
    <w:basedOn w:val="Normal"/>
    <w:next w:val="Normal"/>
    <w:uiPriority w:val="35"/>
    <w:unhideWhenUsed/>
    <w:qFormat/>
    <w:rsid w:val="00EA574E"/>
    <w:rPr>
      <w:b/>
      <w:bCs/>
      <w:color w:val="9D3511" w:themeColor="accent1" w:themeShade="BF"/>
      <w:sz w:val="16"/>
      <w:szCs w:val="16"/>
    </w:rPr>
  </w:style>
  <w:style w:type="paragraph" w:customStyle="1" w:styleId="Index">
    <w:name w:val="Index"/>
    <w:basedOn w:val="Standard"/>
    <w:rsid w:val="002F0CD7"/>
    <w:pPr>
      <w:suppressLineNumbers/>
    </w:pPr>
    <w:rPr>
      <w:rFonts w:cs="Arial"/>
    </w:rPr>
  </w:style>
  <w:style w:type="paragraph" w:styleId="Listepuces">
    <w:name w:val="List Bullet"/>
    <w:basedOn w:val="Standard"/>
    <w:rsid w:val="002F0CD7"/>
    <w:pPr>
      <w:tabs>
        <w:tab w:val="left" w:pos="720"/>
      </w:tabs>
      <w:ind w:left="360" w:hanging="360"/>
      <w:jc w:val="both"/>
    </w:pPr>
    <w:rPr>
      <w:rFonts w:ascii="Arial" w:eastAsia="Times New Roman" w:hAnsi="Arial" w:cs="Arial"/>
      <w:bCs/>
      <w:color w:val="000000"/>
      <w:sz w:val="28"/>
      <w:lang w:val="fr-CA"/>
    </w:rPr>
  </w:style>
  <w:style w:type="paragraph" w:styleId="NormalWeb">
    <w:name w:val="Normal (Web)"/>
    <w:basedOn w:val="Standard"/>
    <w:rsid w:val="002F0CD7"/>
    <w:pPr>
      <w:spacing w:after="188"/>
    </w:pPr>
  </w:style>
  <w:style w:type="paragraph" w:customStyle="1" w:styleId="Footnote">
    <w:name w:val="Footnote"/>
    <w:basedOn w:val="Standard"/>
    <w:rsid w:val="002F0CD7"/>
    <w:rPr>
      <w:rFonts w:eastAsia="Times New Roman"/>
      <w:sz w:val="20"/>
      <w:szCs w:val="20"/>
      <w:lang w:val="fr-CA"/>
    </w:rPr>
  </w:style>
  <w:style w:type="paragraph" w:customStyle="1" w:styleId="Listepucessansnumro">
    <w:name w:val="Liste à puces (sans numéro)"/>
    <w:rsid w:val="002F0CD7"/>
    <w:pPr>
      <w:numPr>
        <w:numId w:val="6"/>
      </w:numPr>
      <w:suppressAutoHyphens/>
      <w:autoSpaceDN w:val="0"/>
      <w:textAlignment w:val="baseline"/>
    </w:pPr>
    <w:rPr>
      <w:rFonts w:ascii="Arial" w:eastAsia="Times New Roman" w:hAnsi="Arial" w:cs="Arial"/>
      <w:kern w:val="3"/>
      <w:sz w:val="24"/>
      <w:lang w:eastAsia="zh-CN"/>
    </w:rPr>
  </w:style>
  <w:style w:type="paragraph" w:customStyle="1" w:styleId="msonormalcxspmiddle">
    <w:name w:val="msonormalcxspmiddle"/>
    <w:basedOn w:val="Standard"/>
    <w:rsid w:val="002F0CD7"/>
    <w:pPr>
      <w:spacing w:before="280" w:after="280"/>
    </w:pPr>
    <w:rPr>
      <w:rFonts w:eastAsia="Arial Unicode MS"/>
    </w:rPr>
  </w:style>
  <w:style w:type="paragraph" w:styleId="Paragraphedeliste">
    <w:name w:val="List Paragraph"/>
    <w:basedOn w:val="Standard"/>
    <w:uiPriority w:val="34"/>
    <w:qFormat/>
    <w:rsid w:val="002F0CD7"/>
    <w:pPr>
      <w:suppressAutoHyphens w:val="0"/>
      <w:autoSpaceDN/>
      <w:spacing w:after="200" w:line="276" w:lineRule="auto"/>
      <w:ind w:left="720"/>
      <w:contextualSpacing/>
      <w:textAlignment w:val="auto"/>
    </w:pPr>
    <w:rPr>
      <w:rFonts w:asciiTheme="minorHAnsi" w:eastAsiaTheme="minorEastAsia" w:hAnsiTheme="minorHAnsi" w:cstheme="minorBidi"/>
      <w:kern w:val="0"/>
      <w:sz w:val="20"/>
      <w:szCs w:val="20"/>
      <w:lang w:val="fr-CA" w:eastAsia="en-US"/>
    </w:rPr>
  </w:style>
  <w:style w:type="paragraph" w:customStyle="1" w:styleId="NormalRapp">
    <w:name w:val="Normal Rapp"/>
    <w:basedOn w:val="Standard"/>
    <w:rsid w:val="002F0CD7"/>
    <w:pPr>
      <w:tabs>
        <w:tab w:val="left" w:pos="3135"/>
      </w:tabs>
      <w:spacing w:line="360" w:lineRule="auto"/>
    </w:pPr>
    <w:rPr>
      <w:rFonts w:ascii="Arial" w:eastAsia="Calibri" w:hAnsi="Arial" w:cs="Arial"/>
      <w:lang w:val="fr-CA"/>
    </w:rPr>
  </w:style>
  <w:style w:type="paragraph" w:customStyle="1" w:styleId="Default">
    <w:name w:val="Default"/>
    <w:rsid w:val="002F0CD7"/>
    <w:pPr>
      <w:suppressAutoHyphens/>
      <w:autoSpaceDE w:val="0"/>
      <w:autoSpaceDN w:val="0"/>
      <w:textAlignment w:val="baseline"/>
    </w:pPr>
    <w:rPr>
      <w:rFonts w:ascii="Arial" w:eastAsia="Calibri" w:hAnsi="Arial" w:cs="Arial"/>
      <w:color w:val="000000"/>
      <w:kern w:val="3"/>
      <w:sz w:val="24"/>
      <w:szCs w:val="24"/>
      <w:lang w:eastAsia="zh-CN"/>
    </w:rPr>
  </w:style>
  <w:style w:type="character" w:customStyle="1" w:styleId="WW8Num1z0">
    <w:name w:val="WW8Num1z0"/>
    <w:rsid w:val="002F0CD7"/>
    <w:rPr>
      <w:rFonts w:ascii="Courier New" w:hAnsi="Courier New" w:cs="Courier New"/>
    </w:rPr>
  </w:style>
  <w:style w:type="character" w:customStyle="1" w:styleId="WW8Num1z1">
    <w:name w:val="WW8Num1z1"/>
    <w:rsid w:val="002F0CD7"/>
    <w:rPr>
      <w:rFonts w:ascii="Symbol" w:hAnsi="Symbol" w:cs="Symbol"/>
    </w:rPr>
  </w:style>
  <w:style w:type="character" w:customStyle="1" w:styleId="WW8Num1z2">
    <w:name w:val="WW8Num1z2"/>
    <w:rsid w:val="002F0CD7"/>
    <w:rPr>
      <w:rFonts w:ascii="Wingdings" w:hAnsi="Wingdings" w:cs="Wingdings"/>
    </w:rPr>
  </w:style>
  <w:style w:type="character" w:customStyle="1" w:styleId="WW8Num2z0">
    <w:name w:val="WW8Num2z0"/>
    <w:rsid w:val="002F0CD7"/>
    <w:rPr>
      <w:rFonts w:ascii="Wingdings" w:hAnsi="Wingdings" w:cs="Wingdings"/>
    </w:rPr>
  </w:style>
  <w:style w:type="character" w:customStyle="1" w:styleId="WW8Num2z1">
    <w:name w:val="WW8Num2z1"/>
    <w:rsid w:val="002F0CD7"/>
  </w:style>
  <w:style w:type="character" w:customStyle="1" w:styleId="WW8Num2z2">
    <w:name w:val="WW8Num2z2"/>
    <w:rsid w:val="002F0CD7"/>
  </w:style>
  <w:style w:type="character" w:customStyle="1" w:styleId="WW8Num2z3">
    <w:name w:val="WW8Num2z3"/>
    <w:rsid w:val="002F0CD7"/>
  </w:style>
  <w:style w:type="character" w:customStyle="1" w:styleId="WW8Num2z4">
    <w:name w:val="WW8Num2z4"/>
    <w:rsid w:val="002F0CD7"/>
  </w:style>
  <w:style w:type="character" w:customStyle="1" w:styleId="WW8Num2z5">
    <w:name w:val="WW8Num2z5"/>
    <w:rsid w:val="002F0CD7"/>
  </w:style>
  <w:style w:type="character" w:customStyle="1" w:styleId="WW8Num2z6">
    <w:name w:val="WW8Num2z6"/>
    <w:rsid w:val="002F0CD7"/>
  </w:style>
  <w:style w:type="character" w:customStyle="1" w:styleId="WW8Num2z7">
    <w:name w:val="WW8Num2z7"/>
    <w:rsid w:val="002F0CD7"/>
  </w:style>
  <w:style w:type="character" w:customStyle="1" w:styleId="WW8Num2z8">
    <w:name w:val="WW8Num2z8"/>
    <w:rsid w:val="002F0CD7"/>
  </w:style>
  <w:style w:type="character" w:customStyle="1" w:styleId="WW8Num3z0">
    <w:name w:val="WW8Num3z0"/>
    <w:rsid w:val="002F0CD7"/>
    <w:rPr>
      <w:rFonts w:ascii="Symbol" w:hAnsi="Symbol" w:cs="Symbol"/>
    </w:rPr>
  </w:style>
  <w:style w:type="character" w:customStyle="1" w:styleId="WW8Num3z1">
    <w:name w:val="WW8Num3z1"/>
    <w:rsid w:val="002F0CD7"/>
    <w:rPr>
      <w:rFonts w:ascii="Courier New" w:hAnsi="Courier New" w:cs="Times New Roman"/>
    </w:rPr>
  </w:style>
  <w:style w:type="character" w:customStyle="1" w:styleId="WW8Num3z2">
    <w:name w:val="WW8Num3z2"/>
    <w:rsid w:val="002F0CD7"/>
    <w:rPr>
      <w:rFonts w:ascii="Wingdings" w:hAnsi="Wingdings" w:cs="Wingdings"/>
    </w:rPr>
  </w:style>
  <w:style w:type="character" w:customStyle="1" w:styleId="WW8Num3z3">
    <w:name w:val="WW8Num3z3"/>
    <w:rsid w:val="002F0CD7"/>
  </w:style>
  <w:style w:type="character" w:customStyle="1" w:styleId="WW8Num3z4">
    <w:name w:val="WW8Num3z4"/>
    <w:rsid w:val="002F0CD7"/>
  </w:style>
  <w:style w:type="character" w:customStyle="1" w:styleId="WW8Num3z5">
    <w:name w:val="WW8Num3z5"/>
    <w:rsid w:val="002F0CD7"/>
  </w:style>
  <w:style w:type="character" w:customStyle="1" w:styleId="WW8Num3z6">
    <w:name w:val="WW8Num3z6"/>
    <w:rsid w:val="002F0CD7"/>
  </w:style>
  <w:style w:type="character" w:customStyle="1" w:styleId="WW8Num3z7">
    <w:name w:val="WW8Num3z7"/>
    <w:rsid w:val="002F0CD7"/>
  </w:style>
  <w:style w:type="character" w:customStyle="1" w:styleId="WW8Num3z8">
    <w:name w:val="WW8Num3z8"/>
    <w:rsid w:val="002F0CD7"/>
  </w:style>
  <w:style w:type="character" w:customStyle="1" w:styleId="WW8Num4z0">
    <w:name w:val="WW8Num4z0"/>
    <w:rsid w:val="002F0CD7"/>
    <w:rPr>
      <w:b/>
      <w:i w:val="0"/>
      <w:strike w:val="0"/>
      <w:dstrike w:val="0"/>
      <w:u w:val="none"/>
    </w:rPr>
  </w:style>
  <w:style w:type="character" w:customStyle="1" w:styleId="WW8Num4z1">
    <w:name w:val="WW8Num4z1"/>
    <w:rsid w:val="002F0CD7"/>
  </w:style>
  <w:style w:type="character" w:customStyle="1" w:styleId="WW8Num4z2">
    <w:name w:val="WW8Num4z2"/>
    <w:rsid w:val="002F0CD7"/>
  </w:style>
  <w:style w:type="character" w:customStyle="1" w:styleId="WW8Num4z3">
    <w:name w:val="WW8Num4z3"/>
    <w:rsid w:val="002F0CD7"/>
  </w:style>
  <w:style w:type="character" w:customStyle="1" w:styleId="WW8Num4z4">
    <w:name w:val="WW8Num4z4"/>
    <w:rsid w:val="002F0CD7"/>
  </w:style>
  <w:style w:type="character" w:customStyle="1" w:styleId="WW8Num4z5">
    <w:name w:val="WW8Num4z5"/>
    <w:rsid w:val="002F0CD7"/>
  </w:style>
  <w:style w:type="character" w:customStyle="1" w:styleId="WW8Num4z6">
    <w:name w:val="WW8Num4z6"/>
    <w:rsid w:val="002F0CD7"/>
  </w:style>
  <w:style w:type="character" w:customStyle="1" w:styleId="WW8Num4z7">
    <w:name w:val="WW8Num4z7"/>
    <w:rsid w:val="002F0CD7"/>
  </w:style>
  <w:style w:type="character" w:customStyle="1" w:styleId="WW8Num4z8">
    <w:name w:val="WW8Num4z8"/>
    <w:rsid w:val="002F0CD7"/>
  </w:style>
  <w:style w:type="character" w:customStyle="1" w:styleId="WW8Num5z0">
    <w:name w:val="WW8Num5z0"/>
    <w:rsid w:val="002F0CD7"/>
    <w:rPr>
      <w:rFonts w:ascii="Arial Unicode MS" w:eastAsia="Arial Unicode MS" w:hAnsi="Arial Unicode MS" w:cs="Times New Roman"/>
    </w:rPr>
  </w:style>
  <w:style w:type="character" w:customStyle="1" w:styleId="WW8Num5z1">
    <w:name w:val="WW8Num5z1"/>
    <w:rsid w:val="002F0CD7"/>
  </w:style>
  <w:style w:type="character" w:customStyle="1" w:styleId="WW8Num5z2">
    <w:name w:val="WW8Num5z2"/>
    <w:rsid w:val="002F0CD7"/>
  </w:style>
  <w:style w:type="character" w:customStyle="1" w:styleId="WW8Num5z3">
    <w:name w:val="WW8Num5z3"/>
    <w:rsid w:val="002F0CD7"/>
  </w:style>
  <w:style w:type="character" w:customStyle="1" w:styleId="WW8Num5z4">
    <w:name w:val="WW8Num5z4"/>
    <w:rsid w:val="002F0CD7"/>
  </w:style>
  <w:style w:type="character" w:customStyle="1" w:styleId="WW8Num5z5">
    <w:name w:val="WW8Num5z5"/>
    <w:rsid w:val="002F0CD7"/>
  </w:style>
  <w:style w:type="character" w:customStyle="1" w:styleId="WW8Num5z6">
    <w:name w:val="WW8Num5z6"/>
    <w:rsid w:val="002F0CD7"/>
  </w:style>
  <w:style w:type="character" w:customStyle="1" w:styleId="WW8Num5z7">
    <w:name w:val="WW8Num5z7"/>
    <w:rsid w:val="002F0CD7"/>
  </w:style>
  <w:style w:type="character" w:customStyle="1" w:styleId="WW8Num5z8">
    <w:name w:val="WW8Num5z8"/>
    <w:rsid w:val="002F0CD7"/>
  </w:style>
  <w:style w:type="character" w:customStyle="1" w:styleId="WW8Num6z0">
    <w:name w:val="WW8Num6z0"/>
    <w:rsid w:val="002F0CD7"/>
    <w:rPr>
      <w:rFonts w:ascii="Symbol" w:hAnsi="Symbol" w:cs="Symbol"/>
    </w:rPr>
  </w:style>
  <w:style w:type="character" w:customStyle="1" w:styleId="WW8Num6z1">
    <w:name w:val="WW8Num6z1"/>
    <w:rsid w:val="002F0CD7"/>
    <w:rPr>
      <w:rFonts w:ascii="Courier New" w:hAnsi="Courier New" w:cs="Times New Roman"/>
    </w:rPr>
  </w:style>
  <w:style w:type="character" w:customStyle="1" w:styleId="WW8Num6z2">
    <w:name w:val="WW8Num6z2"/>
    <w:rsid w:val="002F0CD7"/>
  </w:style>
  <w:style w:type="character" w:customStyle="1" w:styleId="WW8Num6z3">
    <w:name w:val="WW8Num6z3"/>
    <w:rsid w:val="002F0CD7"/>
  </w:style>
  <w:style w:type="character" w:customStyle="1" w:styleId="WW8Num6z4">
    <w:name w:val="WW8Num6z4"/>
    <w:rsid w:val="002F0CD7"/>
  </w:style>
  <w:style w:type="character" w:customStyle="1" w:styleId="WW8Num6z5">
    <w:name w:val="WW8Num6z5"/>
    <w:rsid w:val="002F0CD7"/>
  </w:style>
  <w:style w:type="character" w:customStyle="1" w:styleId="WW8Num6z6">
    <w:name w:val="WW8Num6z6"/>
    <w:rsid w:val="002F0CD7"/>
  </w:style>
  <w:style w:type="character" w:customStyle="1" w:styleId="WW8Num6z7">
    <w:name w:val="WW8Num6z7"/>
    <w:rsid w:val="002F0CD7"/>
  </w:style>
  <w:style w:type="character" w:customStyle="1" w:styleId="WW8Num6z8">
    <w:name w:val="WW8Num6z8"/>
    <w:rsid w:val="002F0CD7"/>
  </w:style>
  <w:style w:type="character" w:customStyle="1" w:styleId="WW8Num7z0">
    <w:name w:val="WW8Num7z0"/>
    <w:rsid w:val="002F0CD7"/>
    <w:rPr>
      <w:rFonts w:ascii="Wingdings" w:eastAsia="Batang, 'Arial Unicode MS'" w:hAnsi="Wingdings" w:cs="Times New Roman"/>
      <w:color w:val="000000"/>
    </w:rPr>
  </w:style>
  <w:style w:type="character" w:customStyle="1" w:styleId="WW8Num7z1">
    <w:name w:val="WW8Num7z1"/>
    <w:rsid w:val="002F0CD7"/>
    <w:rPr>
      <w:rFonts w:ascii="Wingdings" w:hAnsi="Wingdings" w:cs="Wingdings"/>
    </w:rPr>
  </w:style>
  <w:style w:type="character" w:customStyle="1" w:styleId="WW8Num7z2">
    <w:name w:val="WW8Num7z2"/>
    <w:rsid w:val="002F0CD7"/>
  </w:style>
  <w:style w:type="character" w:customStyle="1" w:styleId="WW8Num7z3">
    <w:name w:val="WW8Num7z3"/>
    <w:rsid w:val="002F0CD7"/>
  </w:style>
  <w:style w:type="character" w:customStyle="1" w:styleId="WW8Num7z4">
    <w:name w:val="WW8Num7z4"/>
    <w:rsid w:val="002F0CD7"/>
  </w:style>
  <w:style w:type="character" w:customStyle="1" w:styleId="WW8Num7z5">
    <w:name w:val="WW8Num7z5"/>
    <w:rsid w:val="002F0CD7"/>
  </w:style>
  <w:style w:type="character" w:customStyle="1" w:styleId="WW8Num7z6">
    <w:name w:val="WW8Num7z6"/>
    <w:rsid w:val="002F0CD7"/>
  </w:style>
  <w:style w:type="character" w:customStyle="1" w:styleId="WW8Num7z7">
    <w:name w:val="WW8Num7z7"/>
    <w:rsid w:val="002F0CD7"/>
  </w:style>
  <w:style w:type="character" w:customStyle="1" w:styleId="WW8Num7z8">
    <w:name w:val="WW8Num7z8"/>
    <w:rsid w:val="002F0CD7"/>
  </w:style>
  <w:style w:type="character" w:customStyle="1" w:styleId="CarCar">
    <w:name w:val="Car Car"/>
    <w:rsid w:val="002F0CD7"/>
    <w:rPr>
      <w:lang w:val="fr-CA" w:bidi="ar-SA"/>
    </w:rPr>
  </w:style>
  <w:style w:type="character" w:customStyle="1" w:styleId="FootnoteSymbol">
    <w:name w:val="Footnote Symbol"/>
    <w:rsid w:val="002F0CD7"/>
    <w:rPr>
      <w:position w:val="0"/>
      <w:vertAlign w:val="superscript"/>
    </w:rPr>
  </w:style>
  <w:style w:type="character" w:customStyle="1" w:styleId="NormalRappCar">
    <w:name w:val="Normal Rapp Car"/>
    <w:rsid w:val="002F0CD7"/>
    <w:rPr>
      <w:rFonts w:ascii="Arial" w:eastAsia="Calibri" w:hAnsi="Arial" w:cs="Arial"/>
      <w:sz w:val="24"/>
      <w:szCs w:val="24"/>
      <w:lang w:val="fr-CA" w:bidi="ar-SA"/>
    </w:rPr>
  </w:style>
  <w:style w:type="character" w:styleId="Accentuation">
    <w:name w:val="Emphasis"/>
    <w:uiPriority w:val="20"/>
    <w:qFormat/>
    <w:rsid w:val="00EA574E"/>
    <w:rPr>
      <w:caps/>
      <w:color w:val="68230B" w:themeColor="accent1" w:themeShade="7F"/>
      <w:spacing w:val="5"/>
    </w:rPr>
  </w:style>
  <w:style w:type="character" w:customStyle="1" w:styleId="StrongEmphasis">
    <w:name w:val="Strong Emphasis"/>
    <w:rsid w:val="002F0CD7"/>
    <w:rPr>
      <w:b/>
      <w:bCs/>
    </w:rPr>
  </w:style>
  <w:style w:type="character" w:customStyle="1" w:styleId="Internetlink">
    <w:name w:val="Internet link"/>
    <w:rsid w:val="002F0CD7"/>
    <w:rPr>
      <w:color w:val="0000FF"/>
      <w:u w:val="single"/>
    </w:rPr>
  </w:style>
  <w:style w:type="numbering" w:customStyle="1" w:styleId="WW8Num1">
    <w:name w:val="WW8Num1"/>
    <w:basedOn w:val="Aucuneliste"/>
    <w:rsid w:val="002F0CD7"/>
    <w:pPr>
      <w:numPr>
        <w:numId w:val="1"/>
      </w:numPr>
    </w:pPr>
  </w:style>
  <w:style w:type="numbering" w:customStyle="1" w:styleId="WW8Num2">
    <w:name w:val="WW8Num2"/>
    <w:basedOn w:val="Aucuneliste"/>
    <w:rsid w:val="002F0CD7"/>
    <w:pPr>
      <w:numPr>
        <w:numId w:val="2"/>
      </w:numPr>
    </w:pPr>
  </w:style>
  <w:style w:type="numbering" w:customStyle="1" w:styleId="WW8Num3">
    <w:name w:val="WW8Num3"/>
    <w:basedOn w:val="Aucuneliste"/>
    <w:rsid w:val="002F0CD7"/>
    <w:pPr>
      <w:numPr>
        <w:numId w:val="3"/>
      </w:numPr>
    </w:pPr>
  </w:style>
  <w:style w:type="numbering" w:customStyle="1" w:styleId="WW8Num4">
    <w:name w:val="WW8Num4"/>
    <w:basedOn w:val="Aucuneliste"/>
    <w:rsid w:val="002F0CD7"/>
    <w:pPr>
      <w:numPr>
        <w:numId w:val="4"/>
      </w:numPr>
    </w:pPr>
  </w:style>
  <w:style w:type="numbering" w:customStyle="1" w:styleId="WW8Num5">
    <w:name w:val="WW8Num5"/>
    <w:basedOn w:val="Aucuneliste"/>
    <w:rsid w:val="002F0CD7"/>
    <w:pPr>
      <w:numPr>
        <w:numId w:val="5"/>
      </w:numPr>
    </w:pPr>
  </w:style>
  <w:style w:type="numbering" w:customStyle="1" w:styleId="WW8Num6">
    <w:name w:val="WW8Num6"/>
    <w:basedOn w:val="Aucuneliste"/>
    <w:rsid w:val="002F0CD7"/>
    <w:pPr>
      <w:numPr>
        <w:numId w:val="6"/>
      </w:numPr>
    </w:pPr>
  </w:style>
  <w:style w:type="numbering" w:customStyle="1" w:styleId="WW8Num7">
    <w:name w:val="WW8Num7"/>
    <w:basedOn w:val="Aucuneliste"/>
    <w:rsid w:val="002F0CD7"/>
    <w:pPr>
      <w:numPr>
        <w:numId w:val="7"/>
      </w:numPr>
    </w:pPr>
  </w:style>
  <w:style w:type="paragraph" w:styleId="En-tte">
    <w:name w:val="header"/>
    <w:basedOn w:val="Normal"/>
    <w:link w:val="En-tteCar"/>
    <w:unhideWhenUsed/>
    <w:rsid w:val="002F0CD7"/>
    <w:pPr>
      <w:widowControl w:val="0"/>
      <w:tabs>
        <w:tab w:val="center" w:pos="4320"/>
        <w:tab w:val="right" w:pos="8640"/>
      </w:tabs>
      <w:suppressAutoHyphens/>
      <w:autoSpaceDN w:val="0"/>
      <w:textAlignment w:val="baseline"/>
    </w:pPr>
    <w:rPr>
      <w:rFonts w:ascii="Times New Roman" w:eastAsia="SimSun" w:hAnsi="Times New Roman" w:cs="Mangal"/>
      <w:kern w:val="3"/>
      <w:sz w:val="24"/>
      <w:szCs w:val="21"/>
      <w:lang w:eastAsia="zh-CN" w:bidi="hi-IN"/>
    </w:rPr>
  </w:style>
  <w:style w:type="character" w:customStyle="1" w:styleId="En-tteCar">
    <w:name w:val="En-tête Car"/>
    <w:basedOn w:val="Policepardfaut"/>
    <w:link w:val="En-tte"/>
    <w:rsid w:val="002F0CD7"/>
    <w:rPr>
      <w:rFonts w:ascii="Times New Roman" w:eastAsia="SimSun" w:hAnsi="Times New Roman" w:cs="Mangal"/>
      <w:kern w:val="3"/>
      <w:sz w:val="24"/>
      <w:szCs w:val="21"/>
      <w:lang w:eastAsia="zh-CN" w:bidi="hi-IN"/>
    </w:rPr>
  </w:style>
  <w:style w:type="paragraph" w:styleId="Pieddepage">
    <w:name w:val="footer"/>
    <w:basedOn w:val="Normal"/>
    <w:link w:val="PieddepageCar"/>
    <w:uiPriority w:val="99"/>
    <w:unhideWhenUsed/>
    <w:rsid w:val="002F0CD7"/>
    <w:pPr>
      <w:widowControl w:val="0"/>
      <w:tabs>
        <w:tab w:val="center" w:pos="4320"/>
        <w:tab w:val="right" w:pos="8640"/>
      </w:tabs>
      <w:suppressAutoHyphens/>
      <w:autoSpaceDN w:val="0"/>
      <w:textAlignment w:val="baseline"/>
    </w:pPr>
    <w:rPr>
      <w:rFonts w:ascii="Times New Roman" w:eastAsia="SimSun" w:hAnsi="Times New Roman" w:cs="Mangal"/>
      <w:kern w:val="3"/>
      <w:sz w:val="24"/>
      <w:szCs w:val="21"/>
      <w:lang w:eastAsia="zh-CN" w:bidi="hi-IN"/>
    </w:rPr>
  </w:style>
  <w:style w:type="character" w:customStyle="1" w:styleId="PieddepageCar">
    <w:name w:val="Pied de page Car"/>
    <w:basedOn w:val="Policepardfaut"/>
    <w:link w:val="Pieddepage"/>
    <w:uiPriority w:val="99"/>
    <w:rsid w:val="002F0CD7"/>
    <w:rPr>
      <w:rFonts w:ascii="Times New Roman" w:eastAsia="SimSun" w:hAnsi="Times New Roman" w:cs="Mangal"/>
      <w:kern w:val="3"/>
      <w:sz w:val="24"/>
      <w:szCs w:val="21"/>
      <w:lang w:eastAsia="zh-CN" w:bidi="hi-IN"/>
    </w:rPr>
  </w:style>
  <w:style w:type="character" w:styleId="Rfrenceintense">
    <w:name w:val="Intense Reference"/>
    <w:uiPriority w:val="32"/>
    <w:qFormat/>
    <w:rsid w:val="00EA574E"/>
    <w:rPr>
      <w:b/>
      <w:bCs/>
      <w:i/>
      <w:iCs/>
      <w:caps/>
      <w:color w:val="D34817" w:themeColor="accent1"/>
    </w:rPr>
  </w:style>
  <w:style w:type="paragraph" w:customStyle="1" w:styleId="Level1">
    <w:name w:val="Level 1"/>
    <w:basedOn w:val="Normal"/>
    <w:rsid w:val="002F0CD7"/>
    <w:pPr>
      <w:widowControl w:val="0"/>
      <w:numPr>
        <w:numId w:val="2"/>
      </w:numPr>
      <w:autoSpaceDE w:val="0"/>
      <w:autoSpaceDN w:val="0"/>
      <w:adjustRightInd w:val="0"/>
      <w:ind w:hanging="720"/>
      <w:outlineLvl w:val="0"/>
    </w:pPr>
    <w:rPr>
      <w:rFonts w:ascii="Times New Roman" w:eastAsia="Times New Roman" w:hAnsi="Times New Roman" w:cs="Times New Roman"/>
      <w:sz w:val="24"/>
      <w:szCs w:val="24"/>
      <w:lang w:val="en-US" w:eastAsia="fr-FR"/>
    </w:rPr>
  </w:style>
  <w:style w:type="paragraph" w:styleId="PrformatHTML">
    <w:name w:val="HTML Preformatted"/>
    <w:basedOn w:val="Normal"/>
    <w:link w:val="PrformatHTMLCar"/>
    <w:rsid w:val="002F0CD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Arial Unicode MS" w:hAnsi="Courier New" w:cs="Courier New"/>
      <w:color w:val="666666"/>
      <w:lang w:val="fr-FR" w:eastAsia="ja-JP"/>
    </w:rPr>
  </w:style>
  <w:style w:type="character" w:customStyle="1" w:styleId="PrformatHTMLCar">
    <w:name w:val="Préformaté HTML Car"/>
    <w:basedOn w:val="Policepardfaut"/>
    <w:link w:val="PrformatHTML"/>
    <w:rsid w:val="002F0CD7"/>
    <w:rPr>
      <w:rFonts w:ascii="Courier New" w:eastAsia="Arial Unicode MS" w:hAnsi="Courier New" w:cs="Courier New"/>
      <w:color w:val="666666"/>
      <w:sz w:val="20"/>
      <w:szCs w:val="20"/>
      <w:lang w:val="fr-FR" w:eastAsia="ja-JP"/>
    </w:rPr>
  </w:style>
  <w:style w:type="paragraph" w:styleId="Retraitcorpsdetexte2">
    <w:name w:val="Body Text Indent 2"/>
    <w:basedOn w:val="Normal"/>
    <w:link w:val="Retraitcorpsdetexte2Car"/>
    <w:rsid w:val="002F0CD7"/>
    <w:pPr>
      <w:ind w:left="705"/>
      <w:jc w:val="both"/>
    </w:pPr>
    <w:rPr>
      <w:rFonts w:ascii="Times New Roman" w:eastAsia="Times New Roman" w:hAnsi="Times New Roman" w:cs="Times New Roman"/>
      <w:b/>
      <w:bCs/>
      <w:sz w:val="24"/>
      <w:szCs w:val="24"/>
      <w:lang w:eastAsia="fr-FR"/>
    </w:rPr>
  </w:style>
  <w:style w:type="character" w:customStyle="1" w:styleId="Retraitcorpsdetexte2Car">
    <w:name w:val="Retrait corps de texte 2 Car"/>
    <w:basedOn w:val="Policepardfaut"/>
    <w:link w:val="Retraitcorpsdetexte2"/>
    <w:rsid w:val="002F0CD7"/>
    <w:rPr>
      <w:rFonts w:ascii="Times New Roman" w:eastAsia="Times New Roman" w:hAnsi="Times New Roman" w:cs="Times New Roman"/>
      <w:b/>
      <w:bCs/>
      <w:sz w:val="24"/>
      <w:szCs w:val="24"/>
      <w:lang w:eastAsia="fr-FR"/>
    </w:rPr>
  </w:style>
  <w:style w:type="paragraph" w:styleId="Corpsdetexte">
    <w:name w:val="Body Text"/>
    <w:basedOn w:val="Normal"/>
    <w:link w:val="CorpsdetexteCar"/>
    <w:rsid w:val="002F0CD7"/>
    <w:pPr>
      <w:spacing w:after="120"/>
    </w:pPr>
    <w:rPr>
      <w:rFonts w:ascii="Times New Roman" w:eastAsia="MS Mincho" w:hAnsi="Times New Roman" w:cs="Times New Roman"/>
      <w:sz w:val="24"/>
      <w:szCs w:val="24"/>
      <w:lang w:val="fr-FR" w:eastAsia="ja-JP"/>
    </w:rPr>
  </w:style>
  <w:style w:type="character" w:customStyle="1" w:styleId="CorpsdetexteCar">
    <w:name w:val="Corps de texte Car"/>
    <w:basedOn w:val="Policepardfaut"/>
    <w:link w:val="Corpsdetexte"/>
    <w:rsid w:val="002F0CD7"/>
    <w:rPr>
      <w:rFonts w:ascii="Times New Roman" w:eastAsia="MS Mincho" w:hAnsi="Times New Roman" w:cs="Times New Roman"/>
      <w:sz w:val="24"/>
      <w:szCs w:val="24"/>
      <w:lang w:val="fr-FR" w:eastAsia="ja-JP"/>
    </w:rPr>
  </w:style>
  <w:style w:type="paragraph" w:customStyle="1" w:styleId="Paragraphedeliste1">
    <w:name w:val="Paragraphe de liste1"/>
    <w:basedOn w:val="Normal"/>
    <w:rsid w:val="002F0CD7"/>
    <w:pPr>
      <w:spacing w:after="200" w:line="276" w:lineRule="auto"/>
      <w:ind w:left="720"/>
      <w:contextualSpacing/>
    </w:pPr>
    <w:rPr>
      <w:rFonts w:ascii="Arial" w:eastAsia="Times New Roman" w:hAnsi="Arial" w:cs="Times New Roman"/>
      <w:sz w:val="24"/>
    </w:rPr>
  </w:style>
  <w:style w:type="paragraph" w:customStyle="1" w:styleId="NormalArial">
    <w:name w:val="Normal Arial"/>
    <w:basedOn w:val="Normal"/>
    <w:rsid w:val="002F0CD7"/>
    <w:pPr>
      <w:spacing w:before="120" w:after="120"/>
    </w:pPr>
    <w:rPr>
      <w:rFonts w:ascii="Arial" w:eastAsia="Times New Roman" w:hAnsi="Arial" w:cs="Times New Roman"/>
      <w:sz w:val="24"/>
      <w:szCs w:val="24"/>
      <w:lang w:eastAsia="fr-FR"/>
    </w:rPr>
  </w:style>
  <w:style w:type="paragraph" w:styleId="En-ttedetabledesmatires">
    <w:name w:val="TOC Heading"/>
    <w:basedOn w:val="Titre1"/>
    <w:next w:val="Normal"/>
    <w:uiPriority w:val="39"/>
    <w:unhideWhenUsed/>
    <w:qFormat/>
    <w:rsid w:val="00EA574E"/>
    <w:pPr>
      <w:outlineLvl w:val="9"/>
    </w:pPr>
  </w:style>
  <w:style w:type="paragraph" w:styleId="TM1">
    <w:name w:val="toc 1"/>
    <w:basedOn w:val="Normal"/>
    <w:next w:val="Normal"/>
    <w:autoRedefine/>
    <w:unhideWhenUsed/>
    <w:rsid w:val="002F0CD7"/>
    <w:pPr>
      <w:widowControl w:val="0"/>
      <w:suppressAutoHyphens/>
      <w:autoSpaceDN w:val="0"/>
      <w:textAlignment w:val="baseline"/>
    </w:pPr>
    <w:rPr>
      <w:rFonts w:ascii="Times New Roman" w:eastAsia="SimSun" w:hAnsi="Times New Roman" w:cs="Mangal"/>
      <w:kern w:val="3"/>
      <w:sz w:val="24"/>
      <w:szCs w:val="21"/>
      <w:lang w:eastAsia="zh-CN" w:bidi="hi-IN"/>
    </w:rPr>
  </w:style>
  <w:style w:type="character" w:styleId="Lienhypertexte">
    <w:name w:val="Hyperlink"/>
    <w:unhideWhenUsed/>
    <w:rsid w:val="002F0CD7"/>
    <w:rPr>
      <w:color w:val="0563C1"/>
      <w:u w:val="single"/>
    </w:rPr>
  </w:style>
  <w:style w:type="paragraph" w:styleId="TM2">
    <w:name w:val="toc 2"/>
    <w:basedOn w:val="Normal"/>
    <w:next w:val="Normal"/>
    <w:autoRedefine/>
    <w:unhideWhenUsed/>
    <w:rsid w:val="002F0CD7"/>
    <w:pPr>
      <w:spacing w:after="100"/>
      <w:ind w:left="220"/>
    </w:pPr>
    <w:rPr>
      <w:rFonts w:ascii="Calibri" w:eastAsia="Times New Roman" w:hAnsi="Calibri" w:cs="Times New Roman"/>
      <w:lang w:eastAsia="fr-CA"/>
    </w:rPr>
  </w:style>
  <w:style w:type="paragraph" w:styleId="TM3">
    <w:name w:val="toc 3"/>
    <w:basedOn w:val="Normal"/>
    <w:next w:val="Normal"/>
    <w:autoRedefine/>
    <w:unhideWhenUsed/>
    <w:rsid w:val="002F0CD7"/>
    <w:pPr>
      <w:spacing w:after="100"/>
      <w:ind w:left="440"/>
    </w:pPr>
    <w:rPr>
      <w:rFonts w:ascii="Calibri" w:eastAsia="Times New Roman" w:hAnsi="Calibri" w:cs="Times New Roman"/>
      <w:lang w:eastAsia="fr-CA"/>
    </w:rPr>
  </w:style>
  <w:style w:type="character" w:customStyle="1" w:styleId="CarCar6">
    <w:name w:val="Car Car6"/>
    <w:locked/>
    <w:rsid w:val="002F0CD7"/>
    <w:rPr>
      <w:rFonts w:ascii="Calibri" w:hAnsi="Calibri" w:cs="Arial"/>
      <w:i/>
      <w:iCs/>
      <w:lang w:val="fr-CA" w:eastAsia="en-US" w:bidi="en-US"/>
    </w:rPr>
  </w:style>
  <w:style w:type="character" w:customStyle="1" w:styleId="s1">
    <w:name w:val="s1"/>
    <w:basedOn w:val="Policepardfaut"/>
    <w:rsid w:val="002F0CD7"/>
  </w:style>
  <w:style w:type="paragraph" w:customStyle="1" w:styleId="listparagraphcxspmiddle">
    <w:name w:val="listparagraphcxspmiddle"/>
    <w:basedOn w:val="Normal"/>
    <w:rsid w:val="002F0CD7"/>
    <w:pPr>
      <w:spacing w:before="100" w:beforeAutospacing="1" w:after="100" w:afterAutospacing="1"/>
    </w:pPr>
    <w:rPr>
      <w:rFonts w:ascii="Times New Roman" w:eastAsia="Arial Unicode MS" w:hAnsi="Times New Roman" w:cs="Times New Roman"/>
      <w:sz w:val="24"/>
      <w:szCs w:val="24"/>
      <w:lang w:val="fr-FR" w:eastAsia="ja-JP"/>
    </w:rPr>
  </w:style>
  <w:style w:type="paragraph" w:customStyle="1" w:styleId="msolistparagraph0">
    <w:name w:val="msolistparagraph"/>
    <w:basedOn w:val="Normal"/>
    <w:rsid w:val="002F0CD7"/>
    <w:pPr>
      <w:spacing w:after="200" w:line="276" w:lineRule="auto"/>
      <w:ind w:left="720"/>
    </w:pPr>
    <w:rPr>
      <w:rFonts w:ascii="Tahoma" w:eastAsia="Arial Unicode MS" w:hAnsi="Tahoma" w:cs="Times New Roman"/>
      <w:sz w:val="28"/>
      <w:szCs w:val="28"/>
      <w:lang w:val="fr-FR" w:eastAsia="ja-JP" w:bidi="mr-IN"/>
    </w:rPr>
  </w:style>
  <w:style w:type="paragraph" w:customStyle="1" w:styleId="xmsonormal">
    <w:name w:val="x_msonormal"/>
    <w:basedOn w:val="Normal"/>
    <w:rsid w:val="002F0CD7"/>
    <w:rPr>
      <w:rFonts w:ascii="Times New Roman" w:eastAsia="Arial Unicode MS" w:hAnsi="Times New Roman" w:cs="Times New Roman"/>
      <w:sz w:val="24"/>
      <w:szCs w:val="24"/>
      <w:lang w:val="fr-FR" w:eastAsia="ja-JP" w:bidi="mr-IN"/>
    </w:rPr>
  </w:style>
  <w:style w:type="character" w:styleId="lev">
    <w:name w:val="Strong"/>
    <w:uiPriority w:val="22"/>
    <w:qFormat/>
    <w:rsid w:val="00EA574E"/>
    <w:rPr>
      <w:b/>
      <w:bCs/>
    </w:rPr>
  </w:style>
  <w:style w:type="character" w:customStyle="1" w:styleId="NotedebasdepageCar">
    <w:name w:val="Note de bas de page Car"/>
    <w:link w:val="Notedebasdepage"/>
    <w:semiHidden/>
    <w:locked/>
    <w:rsid w:val="002F0CD7"/>
    <w:rPr>
      <w:rFonts w:ascii="Arial" w:eastAsia="Constantia" w:hAnsi="Arial"/>
      <w:noProof/>
    </w:rPr>
  </w:style>
  <w:style w:type="paragraph" w:styleId="Notedebasdepage">
    <w:name w:val="footnote text"/>
    <w:basedOn w:val="Normal"/>
    <w:link w:val="NotedebasdepageCar"/>
    <w:semiHidden/>
    <w:rsid w:val="002F0CD7"/>
    <w:pPr>
      <w:spacing w:after="120"/>
      <w:ind w:left="360" w:hanging="360"/>
      <w:jc w:val="both"/>
    </w:pPr>
    <w:rPr>
      <w:rFonts w:ascii="Arial" w:eastAsia="Constantia" w:hAnsi="Arial"/>
      <w:noProof/>
    </w:rPr>
  </w:style>
  <w:style w:type="character" w:customStyle="1" w:styleId="NotedebasdepageCar1">
    <w:name w:val="Note de bas de page Car1"/>
    <w:basedOn w:val="Policepardfaut"/>
    <w:uiPriority w:val="99"/>
    <w:semiHidden/>
    <w:rsid w:val="002F0CD7"/>
    <w:rPr>
      <w:sz w:val="20"/>
      <w:szCs w:val="20"/>
    </w:rPr>
  </w:style>
  <w:style w:type="character" w:styleId="Appelnotedebasdep">
    <w:name w:val="footnote reference"/>
    <w:semiHidden/>
    <w:rsid w:val="002F0CD7"/>
    <w:rPr>
      <w:vertAlign w:val="superscript"/>
    </w:rPr>
  </w:style>
  <w:style w:type="paragraph" w:customStyle="1" w:styleId="1Texte">
    <w:name w:val="1. Texte"/>
    <w:basedOn w:val="Normal"/>
    <w:next w:val="Normal"/>
    <w:rsid w:val="002F0CD7"/>
    <w:pPr>
      <w:spacing w:after="240"/>
      <w:ind w:left="357"/>
      <w:jc w:val="both"/>
    </w:pPr>
    <w:rPr>
      <w:rFonts w:ascii="Arial" w:eastAsia="Times New Roman" w:hAnsi="Arial" w:cs="Times New Roman"/>
      <w:sz w:val="24"/>
      <w:szCs w:val="24"/>
    </w:rPr>
  </w:style>
  <w:style w:type="character" w:customStyle="1" w:styleId="Sous-titreCar">
    <w:name w:val="Sous-titre Car"/>
    <w:basedOn w:val="Policepardfaut"/>
    <w:link w:val="Sous-titre"/>
    <w:uiPriority w:val="11"/>
    <w:locked/>
    <w:rsid w:val="00EA574E"/>
    <w:rPr>
      <w:caps/>
      <w:color w:val="595959" w:themeColor="text1" w:themeTint="A6"/>
      <w:spacing w:val="10"/>
      <w:sz w:val="21"/>
      <w:szCs w:val="21"/>
    </w:rPr>
  </w:style>
  <w:style w:type="paragraph" w:styleId="Sous-titre">
    <w:name w:val="Subtitle"/>
    <w:basedOn w:val="Normal"/>
    <w:next w:val="Normal"/>
    <w:link w:val="Sous-titreCar"/>
    <w:uiPriority w:val="11"/>
    <w:qFormat/>
    <w:rsid w:val="00EA574E"/>
    <w:pPr>
      <w:spacing w:after="500"/>
    </w:pPr>
    <w:rPr>
      <w:caps/>
      <w:color w:val="595959" w:themeColor="text1" w:themeTint="A6"/>
      <w:spacing w:val="10"/>
      <w:sz w:val="21"/>
      <w:szCs w:val="21"/>
    </w:rPr>
  </w:style>
  <w:style w:type="character" w:customStyle="1" w:styleId="Sous-titreCar1">
    <w:name w:val="Sous-titre Car1"/>
    <w:basedOn w:val="Policepardfaut"/>
    <w:uiPriority w:val="11"/>
    <w:rsid w:val="002F0CD7"/>
    <w:rPr>
      <w:rFonts w:eastAsiaTheme="minorEastAsia"/>
      <w:color w:val="5A5A5A" w:themeColor="text1" w:themeTint="A5"/>
      <w:spacing w:val="15"/>
    </w:rPr>
  </w:style>
  <w:style w:type="paragraph" w:styleId="Textedebulles">
    <w:name w:val="Balloon Text"/>
    <w:basedOn w:val="Normal"/>
    <w:link w:val="TextedebullesCar"/>
    <w:rsid w:val="002F0CD7"/>
    <w:pPr>
      <w:widowControl w:val="0"/>
      <w:suppressAutoHyphens/>
      <w:autoSpaceDN w:val="0"/>
      <w:textAlignment w:val="baseline"/>
    </w:pPr>
    <w:rPr>
      <w:rFonts w:ascii="Segoe UI" w:eastAsia="SimSun" w:hAnsi="Segoe UI" w:cs="Mangal"/>
      <w:kern w:val="3"/>
      <w:sz w:val="18"/>
      <w:szCs w:val="16"/>
      <w:lang w:eastAsia="zh-CN" w:bidi="hi-IN"/>
    </w:rPr>
  </w:style>
  <w:style w:type="character" w:customStyle="1" w:styleId="TextedebullesCar">
    <w:name w:val="Texte de bulles Car"/>
    <w:basedOn w:val="Policepardfaut"/>
    <w:link w:val="Textedebulles"/>
    <w:rsid w:val="002F0CD7"/>
    <w:rPr>
      <w:rFonts w:ascii="Segoe UI" w:eastAsia="SimSun" w:hAnsi="Segoe UI" w:cs="Mangal"/>
      <w:kern w:val="3"/>
      <w:sz w:val="18"/>
      <w:szCs w:val="16"/>
      <w:lang w:eastAsia="zh-CN" w:bidi="hi-IN"/>
    </w:rPr>
  </w:style>
  <w:style w:type="paragraph" w:styleId="Citationintense">
    <w:name w:val="Intense Quote"/>
    <w:basedOn w:val="Normal"/>
    <w:next w:val="Normal"/>
    <w:link w:val="CitationintenseCar"/>
    <w:uiPriority w:val="30"/>
    <w:qFormat/>
    <w:rsid w:val="00EA574E"/>
    <w:pPr>
      <w:spacing w:before="240" w:after="240"/>
      <w:ind w:left="1080" w:right="1080"/>
      <w:jc w:val="center"/>
    </w:pPr>
    <w:rPr>
      <w:color w:val="D34817" w:themeColor="accent1"/>
      <w:sz w:val="24"/>
      <w:szCs w:val="24"/>
    </w:rPr>
  </w:style>
  <w:style w:type="character" w:customStyle="1" w:styleId="CitationintenseCar">
    <w:name w:val="Citation intense Car"/>
    <w:basedOn w:val="Policepardfaut"/>
    <w:link w:val="Citationintense"/>
    <w:uiPriority w:val="30"/>
    <w:rsid w:val="00EA574E"/>
    <w:rPr>
      <w:color w:val="D34817" w:themeColor="accent1"/>
      <w:sz w:val="24"/>
      <w:szCs w:val="24"/>
    </w:rPr>
  </w:style>
  <w:style w:type="character" w:styleId="Mentionnonrsolue">
    <w:name w:val="Unresolved Mention"/>
    <w:basedOn w:val="Policepardfaut"/>
    <w:uiPriority w:val="99"/>
    <w:semiHidden/>
    <w:unhideWhenUsed/>
    <w:rsid w:val="00AF3C0A"/>
    <w:rPr>
      <w:color w:val="605E5C"/>
      <w:shd w:val="clear" w:color="auto" w:fill="E1DFDD"/>
    </w:rPr>
  </w:style>
  <w:style w:type="character" w:styleId="Lienhypertextesuivivisit">
    <w:name w:val="FollowedHyperlink"/>
    <w:basedOn w:val="Policepardfaut"/>
    <w:uiPriority w:val="99"/>
    <w:semiHidden/>
    <w:unhideWhenUsed/>
    <w:rsid w:val="00D948C0"/>
    <w:rPr>
      <w:color w:val="96A9A9" w:themeColor="followedHyperlink"/>
      <w:u w:val="single"/>
    </w:rPr>
  </w:style>
  <w:style w:type="character" w:customStyle="1" w:styleId="Titre4Car">
    <w:name w:val="Titre 4 Car"/>
    <w:basedOn w:val="Policepardfaut"/>
    <w:link w:val="Titre4"/>
    <w:uiPriority w:val="9"/>
    <w:semiHidden/>
    <w:rsid w:val="00EA574E"/>
    <w:rPr>
      <w:caps/>
      <w:color w:val="9D3511" w:themeColor="accent1" w:themeShade="BF"/>
      <w:spacing w:val="10"/>
    </w:rPr>
  </w:style>
  <w:style w:type="character" w:customStyle="1" w:styleId="Titre5Car">
    <w:name w:val="Titre 5 Car"/>
    <w:basedOn w:val="Policepardfaut"/>
    <w:link w:val="Titre5"/>
    <w:uiPriority w:val="9"/>
    <w:semiHidden/>
    <w:rsid w:val="00EA574E"/>
    <w:rPr>
      <w:caps/>
      <w:color w:val="9D3511" w:themeColor="accent1" w:themeShade="BF"/>
      <w:spacing w:val="10"/>
    </w:rPr>
  </w:style>
  <w:style w:type="character" w:customStyle="1" w:styleId="Titre6Car">
    <w:name w:val="Titre 6 Car"/>
    <w:basedOn w:val="Policepardfaut"/>
    <w:link w:val="Titre6"/>
    <w:uiPriority w:val="9"/>
    <w:semiHidden/>
    <w:rsid w:val="00EA574E"/>
    <w:rPr>
      <w:caps/>
      <w:color w:val="9D3511" w:themeColor="accent1" w:themeShade="BF"/>
      <w:spacing w:val="10"/>
    </w:rPr>
  </w:style>
  <w:style w:type="character" w:customStyle="1" w:styleId="Titre7Car">
    <w:name w:val="Titre 7 Car"/>
    <w:basedOn w:val="Policepardfaut"/>
    <w:link w:val="Titre7"/>
    <w:uiPriority w:val="9"/>
    <w:semiHidden/>
    <w:rsid w:val="00EA574E"/>
    <w:rPr>
      <w:caps/>
      <w:color w:val="9D3511" w:themeColor="accent1" w:themeShade="BF"/>
      <w:spacing w:val="10"/>
    </w:rPr>
  </w:style>
  <w:style w:type="character" w:customStyle="1" w:styleId="Titre8Car">
    <w:name w:val="Titre 8 Car"/>
    <w:basedOn w:val="Policepardfaut"/>
    <w:link w:val="Titre8"/>
    <w:uiPriority w:val="9"/>
    <w:semiHidden/>
    <w:rsid w:val="00EA574E"/>
    <w:rPr>
      <w:caps/>
      <w:spacing w:val="10"/>
      <w:sz w:val="18"/>
      <w:szCs w:val="18"/>
    </w:rPr>
  </w:style>
  <w:style w:type="character" w:customStyle="1" w:styleId="Titre9Car">
    <w:name w:val="Titre 9 Car"/>
    <w:basedOn w:val="Policepardfaut"/>
    <w:link w:val="Titre9"/>
    <w:uiPriority w:val="9"/>
    <w:semiHidden/>
    <w:rsid w:val="00EA574E"/>
    <w:rPr>
      <w:i/>
      <w:iCs/>
      <w:caps/>
      <w:spacing w:val="10"/>
      <w:sz w:val="18"/>
      <w:szCs w:val="18"/>
    </w:rPr>
  </w:style>
  <w:style w:type="paragraph" w:styleId="Titre">
    <w:name w:val="Title"/>
    <w:basedOn w:val="Normal"/>
    <w:next w:val="Normal"/>
    <w:link w:val="TitreCar"/>
    <w:uiPriority w:val="10"/>
    <w:qFormat/>
    <w:rsid w:val="00EA574E"/>
    <w:rPr>
      <w:rFonts w:asciiTheme="majorHAnsi" w:eastAsiaTheme="majorEastAsia" w:hAnsiTheme="majorHAnsi" w:cstheme="majorBidi"/>
      <w:caps/>
      <w:color w:val="D34817" w:themeColor="accent1"/>
      <w:spacing w:val="10"/>
      <w:sz w:val="52"/>
      <w:szCs w:val="52"/>
    </w:rPr>
  </w:style>
  <w:style w:type="character" w:customStyle="1" w:styleId="TitreCar">
    <w:name w:val="Titre Car"/>
    <w:basedOn w:val="Policepardfaut"/>
    <w:link w:val="Titre"/>
    <w:uiPriority w:val="10"/>
    <w:rsid w:val="00EA574E"/>
    <w:rPr>
      <w:rFonts w:asciiTheme="majorHAnsi" w:eastAsiaTheme="majorEastAsia" w:hAnsiTheme="majorHAnsi" w:cstheme="majorBidi"/>
      <w:caps/>
      <w:color w:val="D34817" w:themeColor="accent1"/>
      <w:spacing w:val="10"/>
      <w:sz w:val="52"/>
      <w:szCs w:val="52"/>
    </w:rPr>
  </w:style>
  <w:style w:type="paragraph" w:styleId="Sansinterligne">
    <w:name w:val="No Spacing"/>
    <w:link w:val="SansinterligneCar"/>
    <w:uiPriority w:val="1"/>
    <w:qFormat/>
    <w:rsid w:val="00EA574E"/>
  </w:style>
  <w:style w:type="paragraph" w:styleId="Citation">
    <w:name w:val="Quote"/>
    <w:basedOn w:val="Normal"/>
    <w:next w:val="Normal"/>
    <w:link w:val="CitationCar"/>
    <w:uiPriority w:val="29"/>
    <w:qFormat/>
    <w:rsid w:val="00EA574E"/>
    <w:rPr>
      <w:i/>
      <w:iCs/>
      <w:sz w:val="24"/>
      <w:szCs w:val="24"/>
    </w:rPr>
  </w:style>
  <w:style w:type="character" w:customStyle="1" w:styleId="CitationCar">
    <w:name w:val="Citation Car"/>
    <w:basedOn w:val="Policepardfaut"/>
    <w:link w:val="Citation"/>
    <w:uiPriority w:val="29"/>
    <w:rsid w:val="00EA574E"/>
    <w:rPr>
      <w:i/>
      <w:iCs/>
      <w:sz w:val="24"/>
      <w:szCs w:val="24"/>
    </w:rPr>
  </w:style>
  <w:style w:type="character" w:styleId="Accentuationlgre">
    <w:name w:val="Subtle Emphasis"/>
    <w:uiPriority w:val="19"/>
    <w:qFormat/>
    <w:rsid w:val="00EA574E"/>
    <w:rPr>
      <w:i/>
      <w:iCs/>
      <w:color w:val="68230B" w:themeColor="accent1" w:themeShade="7F"/>
    </w:rPr>
  </w:style>
  <w:style w:type="character" w:styleId="Accentuationintense">
    <w:name w:val="Intense Emphasis"/>
    <w:uiPriority w:val="21"/>
    <w:qFormat/>
    <w:rsid w:val="00EA574E"/>
    <w:rPr>
      <w:b/>
      <w:bCs/>
      <w:caps/>
      <w:color w:val="68230B" w:themeColor="accent1" w:themeShade="7F"/>
      <w:spacing w:val="10"/>
    </w:rPr>
  </w:style>
  <w:style w:type="character" w:styleId="Rfrencelgre">
    <w:name w:val="Subtle Reference"/>
    <w:uiPriority w:val="31"/>
    <w:qFormat/>
    <w:rsid w:val="00EA574E"/>
    <w:rPr>
      <w:b/>
      <w:bCs/>
      <w:color w:val="D34817" w:themeColor="accent1"/>
    </w:rPr>
  </w:style>
  <w:style w:type="character" w:styleId="Titredulivre">
    <w:name w:val="Book Title"/>
    <w:uiPriority w:val="33"/>
    <w:qFormat/>
    <w:rsid w:val="00EA574E"/>
    <w:rPr>
      <w:b/>
      <w:bCs/>
      <w:i/>
      <w:iCs/>
      <w:spacing w:val="0"/>
    </w:rPr>
  </w:style>
  <w:style w:type="character" w:customStyle="1" w:styleId="SansinterligneCar">
    <w:name w:val="Sans interligne Car"/>
    <w:basedOn w:val="Policepardfaut"/>
    <w:link w:val="Sansinterligne"/>
    <w:uiPriority w:val="1"/>
    <w:rsid w:val="00160924"/>
  </w:style>
  <w:style w:type="character" w:styleId="Marquedecommentaire">
    <w:name w:val="annotation reference"/>
    <w:basedOn w:val="Policepardfaut"/>
    <w:uiPriority w:val="99"/>
    <w:semiHidden/>
    <w:unhideWhenUsed/>
    <w:rsid w:val="002A081C"/>
    <w:rPr>
      <w:sz w:val="16"/>
      <w:szCs w:val="16"/>
    </w:rPr>
  </w:style>
  <w:style w:type="paragraph" w:styleId="Commentaire">
    <w:name w:val="annotation text"/>
    <w:basedOn w:val="Normal"/>
    <w:link w:val="CommentaireCar"/>
    <w:uiPriority w:val="99"/>
    <w:unhideWhenUsed/>
    <w:rsid w:val="002A081C"/>
  </w:style>
  <w:style w:type="character" w:customStyle="1" w:styleId="CommentaireCar">
    <w:name w:val="Commentaire Car"/>
    <w:basedOn w:val="Policepardfaut"/>
    <w:link w:val="Commentaire"/>
    <w:uiPriority w:val="99"/>
    <w:rsid w:val="002A081C"/>
  </w:style>
  <w:style w:type="paragraph" w:styleId="Objetducommentaire">
    <w:name w:val="annotation subject"/>
    <w:basedOn w:val="Commentaire"/>
    <w:next w:val="Commentaire"/>
    <w:link w:val="ObjetducommentaireCar"/>
    <w:uiPriority w:val="99"/>
    <w:semiHidden/>
    <w:unhideWhenUsed/>
    <w:rsid w:val="002A081C"/>
    <w:rPr>
      <w:b/>
      <w:bCs/>
    </w:rPr>
  </w:style>
  <w:style w:type="character" w:customStyle="1" w:styleId="ObjetducommentaireCar">
    <w:name w:val="Objet du commentaire Car"/>
    <w:basedOn w:val="CommentaireCar"/>
    <w:link w:val="Objetducommentaire"/>
    <w:uiPriority w:val="99"/>
    <w:semiHidden/>
    <w:rsid w:val="002A081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2646971">
      <w:bodyDiv w:val="1"/>
      <w:marLeft w:val="0"/>
      <w:marRight w:val="0"/>
      <w:marTop w:val="0"/>
      <w:marBottom w:val="0"/>
      <w:divBdr>
        <w:top w:val="none" w:sz="0" w:space="0" w:color="auto"/>
        <w:left w:val="none" w:sz="0" w:space="0" w:color="auto"/>
        <w:bottom w:val="none" w:sz="0" w:space="0" w:color="auto"/>
        <w:right w:val="none" w:sz="0" w:space="0" w:color="auto"/>
      </w:divBdr>
    </w:div>
    <w:div w:id="730689128">
      <w:bodyDiv w:val="1"/>
      <w:marLeft w:val="0"/>
      <w:marRight w:val="0"/>
      <w:marTop w:val="0"/>
      <w:marBottom w:val="0"/>
      <w:divBdr>
        <w:top w:val="none" w:sz="0" w:space="0" w:color="auto"/>
        <w:left w:val="none" w:sz="0" w:space="0" w:color="auto"/>
        <w:bottom w:val="none" w:sz="0" w:space="0" w:color="auto"/>
        <w:right w:val="none" w:sz="0" w:space="0" w:color="auto"/>
      </w:divBdr>
    </w:div>
    <w:div w:id="980384830">
      <w:bodyDiv w:val="1"/>
      <w:marLeft w:val="0"/>
      <w:marRight w:val="0"/>
      <w:marTop w:val="0"/>
      <w:marBottom w:val="0"/>
      <w:divBdr>
        <w:top w:val="none" w:sz="0" w:space="0" w:color="auto"/>
        <w:left w:val="none" w:sz="0" w:space="0" w:color="auto"/>
        <w:bottom w:val="none" w:sz="0" w:space="0" w:color="auto"/>
        <w:right w:val="none" w:sz="0" w:space="0" w:color="auto"/>
      </w:divBdr>
    </w:div>
    <w:div w:id="136787720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www.facebook.com/TeleVag/videos/969840093928175/" TargetMode="External"/><Relationship Id="rId18" Type="http://schemas.openxmlformats.org/officeDocument/2006/relationships/hyperlink" Target="https://www.ledevoir.com/opinion/libre-opinion/660909/libre-opinion-les-personnes-handicapees-encore-negligees" TargetMode="External"/><Relationship Id="rId26" Type="http://schemas.openxmlformats.org/officeDocument/2006/relationships/hyperlink" Target="https://collectifau.ca/declaration/?fbclid=IwAR3rRj3Ie-FtkP8GVEzPJzeqdoIOHonJpg1uThI_qQ9wK4TeTyir55H6hwk" TargetMode="External"/><Relationship Id="rId39" Type="http://schemas.openxmlformats.org/officeDocument/2006/relationships/footer" Target="footer1.xml"/><Relationship Id="rId21" Type="http://schemas.openxmlformats.org/officeDocument/2006/relationships/hyperlink" Target="https://ici.radio-canada.ca/nouvelle/1869220/transport-adapte-handicap-taxi-autobus" TargetMode="External"/><Relationship Id="rId34" Type="http://schemas.openxmlformats.org/officeDocument/2006/relationships/hyperlink" Target="https://ici.radio-canada.ca/ohdio/premiere/emissions/bon-pied-bonne-heure/segments/entrevue/387233/personnes-handicapees-covid-situation-etat-pandemie-gouvernement-decision-organisme?fbclid=IwAR3z1KmEaRW9pBshYUP6vaCbQzm1ufo-GiCGL_K0aiUnHebtqVScW1rlhEA" TargetMode="External"/><Relationship Id="rId42" Type="http://schemas.openxmlformats.org/officeDocument/2006/relationships/footer" Target="footer3.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hyperlink" Target="https://www.youtube.com/watch?v=hfx7WOYTlgk" TargetMode="External"/><Relationship Id="rId20" Type="http://schemas.openxmlformats.org/officeDocument/2006/relationships/image" Target="media/image8.jpeg"/><Relationship Id="rId29" Type="http://schemas.openxmlformats.org/officeDocument/2006/relationships/image" Target="media/image10.png"/><Relationship Id="rId41"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4.svg"/><Relationship Id="rId24" Type="http://schemas.openxmlformats.org/officeDocument/2006/relationships/hyperlink" Target="http://radiochnc.com/nouvelles/item/le-manque-de-transport-adapt%C3%A9-confine-les-personnes-handicap%C3%A9es.html" TargetMode="External"/><Relationship Id="rId32" Type="http://schemas.openxmlformats.org/officeDocument/2006/relationships/image" Target="media/image13.jpeg"/><Relationship Id="rId37" Type="http://schemas.openxmlformats.org/officeDocument/2006/relationships/header" Target="header1.xml"/><Relationship Id="rId40"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image" Target="media/image6.jpeg"/><Relationship Id="rId23" Type="http://schemas.openxmlformats.org/officeDocument/2006/relationships/hyperlink" Target="https://cimtchau.ca/nouvelles/un-meilleur-transport-adapte-reclame/" TargetMode="External"/><Relationship Id="rId28" Type="http://schemas.openxmlformats.org/officeDocument/2006/relationships/hyperlink" Target="https://www.cieufm.com/les-automobilistes-interpelles-par-les-associations-des-personnes-handicapees" TargetMode="External"/><Relationship Id="rId36" Type="http://schemas.openxmlformats.org/officeDocument/2006/relationships/hyperlink" Target="https://www.youtube.com/watch?v=zG8tFUOI7cI&amp;t=3s" TargetMode="External"/><Relationship Id="rId10" Type="http://schemas.openxmlformats.org/officeDocument/2006/relationships/image" Target="media/image3.png"/><Relationship Id="rId19" Type="http://schemas.openxmlformats.org/officeDocument/2006/relationships/image" Target="media/image7.jpg"/><Relationship Id="rId31" Type="http://schemas.openxmlformats.org/officeDocument/2006/relationships/image" Target="media/image12.png"/><Relationship Id="rId44"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2.png"/><Relationship Id="rId14" Type="http://schemas.openxmlformats.org/officeDocument/2006/relationships/image" Target="media/image5.jpeg"/><Relationship Id="rId22" Type="http://schemas.openxmlformats.org/officeDocument/2006/relationships/hyperlink" Target="https://www.radiogaspesie.ca/nouvelles/actualite/de-meilleurs-services-de-transport-adapte-reclames/" TargetMode="External"/><Relationship Id="rId27" Type="http://schemas.openxmlformats.org/officeDocument/2006/relationships/image" Target="media/image9.jpeg"/><Relationship Id="rId30" Type="http://schemas.openxmlformats.org/officeDocument/2006/relationships/image" Target="media/image11.png"/><Relationship Id="rId35" Type="http://schemas.openxmlformats.org/officeDocument/2006/relationships/hyperlink" Target="https://www.radiogaspesie.ca/nouvelles/actualite/lexclusion-des-personnes-handicapees-aux-tests-pcr-provoque-lindignation/" TargetMode="External"/><Relationship Id="rId43" Type="http://schemas.openxmlformats.org/officeDocument/2006/relationships/fontTable" Target="fontTable.xml"/><Relationship Id="rId8" Type="http://schemas.openxmlformats.org/officeDocument/2006/relationships/endnotes" Target="endnotes.xml"/><Relationship Id="rId3" Type="http://schemas.openxmlformats.org/officeDocument/2006/relationships/numbering" Target="numbering.xml"/><Relationship Id="rId12" Type="http://schemas.openxmlformats.org/officeDocument/2006/relationships/hyperlink" Target="https://cfim.ca/une-bande-dessinee-pour-parler-des-differences/" TargetMode="External"/><Relationship Id="rId17" Type="http://schemas.openxmlformats.org/officeDocument/2006/relationships/hyperlink" Target="https://raaq.qc.ca/action-urgente-depistage-de-la-covid-les-personnes-%20%20handicapees-encore-negligees/" TargetMode="External"/><Relationship Id="rId25" Type="http://schemas.openxmlformats.org/officeDocument/2006/relationships/hyperlink" Target="https://canalm.vuesetvoix.com/sans-detour-21-mars-2022/" TargetMode="External"/><Relationship Id="rId33" Type="http://schemas.openxmlformats.org/officeDocument/2006/relationships/hyperlink" Target="https://www.cieufm.com/un-oubli-gouvernemental-qui-fait-deborder-le-vase" TargetMode="External"/><Relationship Id="rId38" Type="http://schemas.openxmlformats.org/officeDocument/2006/relationships/header" Target="header2.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_rels/theme1.xml.rels><?xml version="1.0" encoding="UTF-8" standalone="yes"?>
<Relationships xmlns="http://schemas.openxmlformats.org/package/2006/relationships"><Relationship Id="rId1" Type="http://schemas.openxmlformats.org/officeDocument/2006/relationships/image" Target="../media/image14.jpeg"/></Relationships>
</file>

<file path=word/theme/theme1.xml><?xml version="1.0" encoding="utf-8"?>
<a:theme xmlns:a="http://schemas.openxmlformats.org/drawingml/2006/main" name="Type de bois">
  <a:themeElements>
    <a:clrScheme name="Type de bois">
      <a:dk1>
        <a:sysClr val="windowText" lastClr="000000"/>
      </a:dk1>
      <a:lt1>
        <a:sysClr val="window" lastClr="FFFFFF"/>
      </a:lt1>
      <a:dk2>
        <a:srgbClr val="696464"/>
      </a:dk2>
      <a:lt2>
        <a:srgbClr val="E9E5DC"/>
      </a:lt2>
      <a:accent1>
        <a:srgbClr val="D34817"/>
      </a:accent1>
      <a:accent2>
        <a:srgbClr val="9B2D1F"/>
      </a:accent2>
      <a:accent3>
        <a:srgbClr val="A28E6A"/>
      </a:accent3>
      <a:accent4>
        <a:srgbClr val="956251"/>
      </a:accent4>
      <a:accent5>
        <a:srgbClr val="918485"/>
      </a:accent5>
      <a:accent6>
        <a:srgbClr val="855D5D"/>
      </a:accent6>
      <a:hlink>
        <a:srgbClr val="CC9900"/>
      </a:hlink>
      <a:folHlink>
        <a:srgbClr val="96A9A9"/>
      </a:folHlink>
    </a:clrScheme>
    <a:fontScheme name="Type de bois">
      <a:majorFont>
        <a:latin typeface="Rockwell Condensed" panose="02060603050405020104"/>
        <a:ea typeface=""/>
        <a:cs typeface=""/>
        <a:font script="Grek" typeface="Cambria"/>
        <a:font script="Cyrl" typeface="Cambria"/>
        <a:font script="Jpan" typeface="HG明朝B"/>
        <a:font script="Hang" typeface="바탕"/>
        <a:font script="Hans" typeface="方正姚体"/>
        <a:font script="Hant" typeface="微軟正黑體"/>
        <a:font script="Arab" typeface="Times New Roman"/>
        <a:font script="Hebr" typeface="David"/>
        <a:font script="Thai" typeface="JasmineUPC"/>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Rockwell" panose="02060603020205020403"/>
        <a:ea typeface=""/>
        <a:cs typeface=""/>
        <a:font script="Grek" typeface="Cambria"/>
        <a:font script="Cyrl" typeface="Cambria"/>
        <a:font script="Jpan" typeface="HG明朝B"/>
        <a:font script="Hang" typeface="바탕"/>
        <a:font script="Hans" typeface="方正姚体"/>
        <a:font script="Hant" typeface="標楷體"/>
        <a:font script="Arab" typeface="Times New Roman"/>
        <a:font script="Hebr" typeface="David"/>
        <a:font script="Thai" typeface="JasmineUPC"/>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inorFont>
    </a:fontScheme>
    <a:fmtScheme name="Coin lumineux">
      <a:fillStyleLst>
        <a:solidFill>
          <a:schemeClr val="phClr"/>
        </a:solidFill>
        <a:solidFill>
          <a:schemeClr val="phClr">
            <a:tint val="55000"/>
          </a:schemeClr>
        </a:solidFill>
        <a:solidFill>
          <a:schemeClr val="phClr"/>
        </a:solidFill>
      </a:fillStyleLst>
      <a:lnStyleLst>
        <a:ln w="12700"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outerShdw blurRad="50800" dist="25400" algn="bl" rotWithShape="0">
              <a:srgbClr val="000000">
                <a:alpha val="60000"/>
              </a:srgbClr>
            </a:outerShdw>
          </a:effectLst>
        </a:effectStyle>
        <a:effectStyle>
          <a:effectLst/>
          <a:scene3d>
            <a:camera prst="orthographicFront">
              <a:rot lat="0" lon="0" rev="0"/>
            </a:camera>
            <a:lightRig rig="brightRoom" dir="tl">
              <a:rot lat="0" lon="0" rev="1800000"/>
            </a:lightRig>
          </a:scene3d>
          <a:sp3d contourW="10160" prstMaterial="dkEdge">
            <a:bevelT w="38100" h="50800" prst="angle"/>
            <a:contourClr>
              <a:schemeClr val="phClr">
                <a:shade val="40000"/>
                <a:satMod val="150000"/>
              </a:schemeClr>
            </a:contourClr>
          </a:sp3d>
        </a:effectStyle>
      </a:effectStyleLst>
      <a:bgFillStyleLst>
        <a:solidFill>
          <a:schemeClr val="phClr"/>
        </a:solidFill>
        <a:solidFill>
          <a:schemeClr val="phClr">
            <a:shade val="97000"/>
            <a:satMod val="150000"/>
          </a:schemeClr>
        </a:solidFill>
        <a:blipFill rotWithShape="1">
          <a:blip xmlns:r="http://schemas.openxmlformats.org/officeDocument/2006/relationships" r:embed="rId1">
            <a:duotone>
              <a:schemeClr val="phClr">
                <a:tint val="75000"/>
                <a:shade val="58000"/>
                <a:satMod val="120000"/>
              </a:schemeClr>
              <a:schemeClr val="phClr">
                <a:tint val="50000"/>
                <a:shade val="96000"/>
              </a:schemeClr>
            </a:duotone>
          </a:blip>
          <a:tile tx="0" ty="0" sx="100000" sy="100000" flip="none" algn="tl"/>
        </a:blipFill>
      </a:bgFillStyleLst>
    </a:fmtScheme>
  </a:themeElements>
  <a:objectDefaults/>
  <a:extraClrSchemeLst/>
  <a:extLst>
    <a:ext uri="{05A4C25C-085E-4340-85A3-A5531E510DB2}">
      <thm15:themeFamily xmlns:thm15="http://schemas.microsoft.com/office/thememl/2012/main" name="Wood Type" id="{7ACABC62-BF99-48CF-A9DC-4DB89C7B13DC}" vid="{142A1326-48AB-42A9-8428-CB14AA30176D}"/>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ASSEMBLÉE GÉNÉRALE ANNUELLE  2022</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FBBA4C1-018F-4E39-B807-71E3DEFC81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14</Pages>
  <Words>2604</Words>
  <Characters>14323</Characters>
  <Application>Microsoft Office Word</Application>
  <DocSecurity>0</DocSecurity>
  <Lines>119</Lines>
  <Paragraphs>33</Paragraphs>
  <ScaleCrop>false</ScaleCrop>
  <HeadingPairs>
    <vt:vector size="2" baseType="variant">
      <vt:variant>
        <vt:lpstr>Titre</vt:lpstr>
      </vt:variant>
      <vt:variant>
        <vt:i4>1</vt:i4>
      </vt:variant>
    </vt:vector>
  </HeadingPairs>
  <TitlesOfParts>
    <vt:vector size="1" baseType="lpstr">
      <vt:lpstr>RAPPORT D’aCTiVitÉS</vt:lpstr>
    </vt:vector>
  </TitlesOfParts>
  <Company>DIRECTEUR GÉNÉRAL</Company>
  <LinksUpToDate>false</LinksUpToDate>
  <CharactersWithSpaces>16894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RAPPORT D’aCTiVitÉS</dc:title>
  <dc:subject/>
  <dc:creator>PRÉPARÉ PAR : GHISLAIN GAGNON</dc:creator>
  <cp:keywords/>
  <dc:description/>
  <cp:lastModifiedBy>Ghislain Gagnon</cp:lastModifiedBy>
  <cp:revision>4</cp:revision>
  <cp:lastPrinted>2022-08-01T15:39:00Z</cp:lastPrinted>
  <dcterms:created xsi:type="dcterms:W3CDTF">2023-02-14T15:41:00Z</dcterms:created>
  <dcterms:modified xsi:type="dcterms:W3CDTF">2023-02-14T15:50:00Z</dcterms:modified>
</cp:coreProperties>
</file>