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225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"/>
        <w:gridCol w:w="9394"/>
      </w:tblGrid>
      <w:tr w:rsidR="006B399F" w:rsidRPr="006B399F" w14:paraId="29A01203" w14:textId="77777777" w:rsidTr="00B1197A">
        <w:trPr>
          <w:trHeight w:val="1642"/>
        </w:trPr>
        <w:tc>
          <w:tcPr>
            <w:tcW w:w="5000" w:type="pct"/>
            <w:gridSpan w:val="2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5FEEE9" w14:textId="506EDA8A" w:rsidR="006B399F" w:rsidRPr="006B399F" w:rsidRDefault="0009604D" w:rsidP="006B3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CA"/>
              </w:rPr>
              <w:drawing>
                <wp:inline distT="0" distB="0" distL="0" distR="0" wp14:anchorId="621CB9B4" wp14:editId="7460AED9">
                  <wp:extent cx="980583" cy="975360"/>
                  <wp:effectExtent l="0" t="0" r="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040" cy="102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D34F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fr-CA"/>
              </w:rPr>
              <w:drawing>
                <wp:inline distT="0" distB="0" distL="0" distR="0" wp14:anchorId="236850AE" wp14:editId="2F805C54">
                  <wp:extent cx="1809750" cy="950119"/>
                  <wp:effectExtent l="0" t="0" r="0" b="2540"/>
                  <wp:docPr id="1816130938" name="Image 1" descr="Une image contenant texte, Police, capture d’écran, Graphique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130938" name="Image 1" descr="Une image contenant texte, Police, capture d’écran, Graphique&#10;&#10;Description générée automatiquement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928" cy="960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B399F" w:rsidRPr="006B399F"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  <w:t> </w:t>
            </w:r>
          </w:p>
          <w:p w14:paraId="575D194A" w14:textId="77777777" w:rsidR="006B399F" w:rsidRPr="006B399F" w:rsidRDefault="006B399F" w:rsidP="006B3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6B39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CA"/>
              </w:rPr>
              <w:t> </w:t>
            </w:r>
          </w:p>
        </w:tc>
      </w:tr>
      <w:tr w:rsidR="006B399F" w:rsidRPr="006B399F" w14:paraId="173C63D3" w14:textId="77777777" w:rsidTr="00B1197A">
        <w:trPr>
          <w:trHeight w:val="6075"/>
        </w:trPr>
        <w:tc>
          <w:tcPr>
            <w:tcW w:w="5000" w:type="pct"/>
            <w:gridSpan w:val="2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B7C8FC" w14:textId="77777777" w:rsidR="000632C4" w:rsidRDefault="00ED3EAC" w:rsidP="000632C4">
            <w:pPr>
              <w:spacing w:after="0" w:line="240" w:lineRule="auto"/>
              <w:ind w:right="247"/>
              <w:jc w:val="right"/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POUR DIFFUSION IM</w:t>
            </w:r>
            <w:r w:rsidR="00EB4931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ÉDIATE</w:t>
            </w:r>
          </w:p>
          <w:p w14:paraId="26773F85" w14:textId="5E61B05D" w:rsidR="006B399F" w:rsidRPr="000632C4" w:rsidRDefault="006B399F" w:rsidP="000632C4">
            <w:pPr>
              <w:spacing w:after="0" w:line="240" w:lineRule="auto"/>
              <w:ind w:right="247"/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</w:pPr>
            <w:r w:rsidRPr="00BD5B54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COMMUNIQUÉ</w:t>
            </w:r>
          </w:p>
          <w:p w14:paraId="1F191CC7" w14:textId="2171AE79" w:rsidR="006B399F" w:rsidRPr="004665D6" w:rsidRDefault="006B399F" w:rsidP="00AE6339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fr-CA"/>
              </w:rPr>
            </w:pPr>
          </w:p>
          <w:p w14:paraId="213F29EE" w14:textId="3B2BE143" w:rsidR="006B399F" w:rsidRPr="004665D6" w:rsidRDefault="000E723D" w:rsidP="00AE633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fr-CA"/>
              </w:rPr>
            </w:pPr>
            <w:r w:rsidRPr="004665D6">
              <w:rPr>
                <w:rFonts w:ascii="Times New Roman" w:eastAsia="Times New Roman" w:hAnsi="Times New Roman" w:cs="Times New Roman"/>
                <w:sz w:val="26"/>
                <w:szCs w:val="26"/>
                <w:lang w:eastAsia="fr-CA"/>
              </w:rPr>
              <w:t xml:space="preserve">Gala </w:t>
            </w:r>
            <w:r w:rsidR="009D47FC" w:rsidRPr="004665D6">
              <w:rPr>
                <w:rFonts w:ascii="Times New Roman" w:eastAsia="Times New Roman" w:hAnsi="Times New Roman" w:cs="Times New Roman"/>
                <w:sz w:val="26"/>
                <w:szCs w:val="26"/>
                <w:lang w:eastAsia="fr-CA"/>
              </w:rPr>
              <w:t>I</w:t>
            </w:r>
            <w:r w:rsidRPr="004665D6">
              <w:rPr>
                <w:rFonts w:ascii="Times New Roman" w:eastAsia="Times New Roman" w:hAnsi="Times New Roman" w:cs="Times New Roman"/>
                <w:sz w:val="26"/>
                <w:szCs w:val="26"/>
                <w:lang w:eastAsia="fr-CA"/>
              </w:rPr>
              <w:t>nclusion des personnes handicapées en Gaspésie et aux Îles</w:t>
            </w:r>
          </w:p>
          <w:p w14:paraId="46D16138" w14:textId="4B41FC05" w:rsidR="006B399F" w:rsidRPr="004665D6" w:rsidRDefault="000E723D" w:rsidP="00AE633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fr-CA"/>
              </w:rPr>
            </w:pPr>
            <w:r w:rsidRPr="004665D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fr-CA"/>
              </w:rPr>
              <w:t>Une soirée qui promet d’être magique</w:t>
            </w:r>
            <w:r w:rsidR="001E64BE" w:rsidRPr="004665D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fr-CA"/>
              </w:rPr>
              <w:t xml:space="preserve"> !</w:t>
            </w:r>
          </w:p>
          <w:p w14:paraId="5371E96F" w14:textId="77777777" w:rsidR="006B399F" w:rsidRPr="00B1197A" w:rsidRDefault="006B399F" w:rsidP="006B39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  <w:p w14:paraId="571C9DA0" w14:textId="4F3C8A9B" w:rsidR="00227A89" w:rsidRPr="00B1197A" w:rsidRDefault="000E723D" w:rsidP="00F538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4665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>Maria, le</w:t>
            </w:r>
            <w:r w:rsidR="00940233" w:rsidRPr="004665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 xml:space="preserve"> </w:t>
            </w:r>
            <w:r w:rsidR="00FB0925" w:rsidRPr="004665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>1</w:t>
            </w:r>
            <w:r w:rsidR="005A2EDB" w:rsidRPr="004665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>9</w:t>
            </w:r>
            <w:r w:rsidR="00940233" w:rsidRPr="004665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 xml:space="preserve"> </w:t>
            </w:r>
            <w:r w:rsidRPr="004665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>juin</w:t>
            </w:r>
            <w:r w:rsidR="00AE6339" w:rsidRPr="004665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 xml:space="preserve"> 20</w:t>
            </w:r>
            <w:r w:rsidRPr="004665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>23</w:t>
            </w:r>
            <w:r w:rsidR="004665D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CA"/>
              </w:rPr>
              <w:t xml:space="preserve"> </w:t>
            </w:r>
            <w:r w:rsidR="00BD5B54" w:rsidRPr="00B1197A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-</w:t>
            </w:r>
            <w:r w:rsidR="00BD5B54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940233" w:rsidRPr="00B1197A">
              <w:rPr>
                <w:rFonts w:ascii="Times New Roman" w:eastAsia="Times New Roman" w:hAnsi="Times New Roman" w:cs="Times New Roman"/>
                <w:lang w:eastAsia="fr-CA"/>
              </w:rPr>
              <w:t>Pour son 40e anniversaire, le Regroupement des associations des personnes handicapées Gaspésie-</w:t>
            </w:r>
            <w:r w:rsidR="00AE6339" w:rsidRPr="00B1197A">
              <w:rPr>
                <w:rFonts w:ascii="Times New Roman" w:eastAsia="Times New Roman" w:hAnsi="Times New Roman" w:cs="Times New Roman"/>
                <w:lang w:eastAsia="fr-CA"/>
              </w:rPr>
              <w:t>l</w:t>
            </w:r>
            <w:r w:rsidR="00940233" w:rsidRPr="00B1197A">
              <w:rPr>
                <w:rFonts w:ascii="Times New Roman" w:eastAsia="Times New Roman" w:hAnsi="Times New Roman" w:cs="Times New Roman"/>
                <w:lang w:eastAsia="fr-CA"/>
              </w:rPr>
              <w:t>es-Îles (RAPHGÎ) organise, en collaboration avec l’Unité régionale loisir et sport Gaspésie-</w:t>
            </w:r>
            <w:proofErr w:type="spellStart"/>
            <w:r w:rsidR="00940233" w:rsidRPr="00B1197A">
              <w:rPr>
                <w:rFonts w:ascii="Times New Roman" w:eastAsia="Times New Roman" w:hAnsi="Times New Roman" w:cs="Times New Roman"/>
                <w:lang w:eastAsia="fr-CA"/>
              </w:rPr>
              <w:t>Îles-de-la-Madeleine</w:t>
            </w:r>
            <w:proofErr w:type="spellEnd"/>
            <w:r w:rsidR="00940233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(URLS GÎM), </w:t>
            </w:r>
            <w:r w:rsidR="00AE6339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un </w:t>
            </w:r>
            <w:r w:rsidR="00940233" w:rsidRPr="00B1197A">
              <w:rPr>
                <w:rFonts w:ascii="Times New Roman" w:eastAsia="Times New Roman" w:hAnsi="Times New Roman" w:cs="Times New Roman"/>
                <w:lang w:eastAsia="fr-CA"/>
              </w:rPr>
              <w:t>Gala Inclusion à Carleton-sur-Mer</w:t>
            </w:r>
            <w:r w:rsidR="0085362B" w:rsidRPr="00B1197A">
              <w:rPr>
                <w:rFonts w:ascii="Times New Roman" w:eastAsia="Times New Roman" w:hAnsi="Times New Roman" w:cs="Times New Roman"/>
                <w:lang w:eastAsia="fr-CA"/>
              </w:rPr>
              <w:t>, le 9 septembre</w:t>
            </w:r>
            <w:r w:rsidR="00940233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! </w:t>
            </w:r>
          </w:p>
          <w:p w14:paraId="0B1C75CE" w14:textId="77777777" w:rsidR="00940233" w:rsidRPr="00B1197A" w:rsidRDefault="00940233" w:rsidP="00940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  <w:p w14:paraId="38475198" w14:textId="1061F8C2" w:rsidR="00940233" w:rsidRPr="00B1197A" w:rsidRDefault="00940233" w:rsidP="00940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Le RAPHGÎ et l’URLS </w:t>
            </w:r>
            <w:r w:rsidR="003E3F1E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GÎM 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souhaitent réunir, dans une ambiance festive, les personnes handicapées, leur famille, leurs proches ainsi que les élus</w:t>
            </w:r>
            <w:r w:rsidR="00762DBE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(es)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, les intervenants</w:t>
            </w:r>
            <w:r w:rsidR="00762DBE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(es)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sociaux, les gestionnaires privés ou publics ou toute personne qui désirent célébrer l’inclusion en Gaspésie et aux </w:t>
            </w:r>
            <w:proofErr w:type="spellStart"/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Îles-de-la-Madeleine</w:t>
            </w:r>
            <w:proofErr w:type="spellEnd"/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.</w:t>
            </w:r>
            <w:r w:rsidR="00762DBE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Le dépassement de soi, le courage et la résilience d’une dizaine d’humains exceptionnels seront récompensés ce soir-là.</w:t>
            </w:r>
          </w:p>
          <w:p w14:paraId="587E04BA" w14:textId="77777777" w:rsidR="00762DBE" w:rsidRPr="00B1197A" w:rsidRDefault="00762DBE" w:rsidP="00940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  <w:p w14:paraId="53D92543" w14:textId="720EC596" w:rsidR="005A2EDB" w:rsidRPr="00B1197A" w:rsidRDefault="00762DBE" w:rsidP="00940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Des </w:t>
            </w:r>
            <w:r w:rsidR="005A2EDB" w:rsidRPr="00B1197A">
              <w:rPr>
                <w:rFonts w:ascii="Times New Roman" w:eastAsia="Times New Roman" w:hAnsi="Times New Roman" w:cs="Times New Roman"/>
                <w:lang w:eastAsia="fr-CA"/>
              </w:rPr>
              <w:t>prix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seront remis à des citoyens(</w:t>
            </w:r>
            <w:proofErr w:type="spellStart"/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nes</w:t>
            </w:r>
            <w:proofErr w:type="spellEnd"/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) des cinq MRC de notre territoire et de la communauté maritime des </w:t>
            </w:r>
            <w:proofErr w:type="spellStart"/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Îles-de-la-Madeleine</w:t>
            </w:r>
            <w:proofErr w:type="spellEnd"/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pour un apport marquant, un rayonnement régional (ou plus loin) ou simplement à une personne qui va au-delà avec son handicap, dans diverses sphères de la vie sociale.</w:t>
            </w:r>
            <w:r w:rsidR="004665D6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</w:p>
          <w:p w14:paraId="17EC2451" w14:textId="77777777" w:rsidR="005A2EDB" w:rsidRPr="00B1197A" w:rsidRDefault="005A2EDB" w:rsidP="00940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  <w:p w14:paraId="053FDB71" w14:textId="5A15C91B" w:rsidR="00762DBE" w:rsidRPr="00B1197A" w:rsidRDefault="00FB0925" w:rsidP="00940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Un comité de sélection a été mis en place pour analyser les candidatures</w:t>
            </w:r>
            <w:r w:rsidR="00C44E57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soumises par les associations membres ainsi que </w:t>
            </w:r>
            <w:r w:rsidR="0085362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par </w:t>
            </w:r>
            <w:r w:rsidR="00C44E57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les partenaires du RAPHGÎ &amp; de l’URLS GÎM. La population </w:t>
            </w:r>
            <w:r w:rsidR="0085362B" w:rsidRPr="00B1197A">
              <w:rPr>
                <w:rFonts w:ascii="Times New Roman" w:eastAsia="Times New Roman" w:hAnsi="Times New Roman" w:cs="Times New Roman"/>
                <w:lang w:eastAsia="fr-CA"/>
              </w:rPr>
              <w:t>peut</w:t>
            </w:r>
            <w:r w:rsidR="00C44E57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aussi </w:t>
            </w:r>
            <w:r w:rsidR="00162B9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communiquer </w:t>
            </w:r>
            <w:r w:rsidR="00C44E57" w:rsidRPr="00B1197A">
              <w:rPr>
                <w:rFonts w:ascii="Times New Roman" w:eastAsia="Times New Roman" w:hAnsi="Times New Roman" w:cs="Times New Roman"/>
                <w:lang w:eastAsia="fr-CA"/>
              </w:rPr>
              <w:t>un nom d’humain inspirant</w:t>
            </w:r>
            <w:r w:rsidR="004665D6">
              <w:rPr>
                <w:rFonts w:ascii="Times New Roman" w:eastAsia="Times New Roman" w:hAnsi="Times New Roman" w:cs="Times New Roman"/>
                <w:lang w:eastAsia="fr-CA"/>
              </w:rPr>
              <w:t xml:space="preserve"> ou d’une municipalité inclusive</w:t>
            </w:r>
            <w:r w:rsidR="00C44E57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par courriel au </w:t>
            </w:r>
            <w:hyperlink r:id="rId8" w:history="1">
              <w:r w:rsidR="00CD127B" w:rsidRPr="00B1197A">
                <w:rPr>
                  <w:rStyle w:val="Lienhypertexte"/>
                  <w:rFonts w:ascii="Times New Roman" w:eastAsia="Times New Roman" w:hAnsi="Times New Roman" w:cs="Times New Roman"/>
                  <w:lang w:eastAsia="fr-CA"/>
                </w:rPr>
                <w:t>raphgi@telus.net</w:t>
              </w:r>
            </w:hyperlink>
            <w:r w:rsidR="00C44E57" w:rsidRPr="00B1197A">
              <w:rPr>
                <w:rFonts w:ascii="Times New Roman" w:eastAsia="Times New Roman" w:hAnsi="Times New Roman" w:cs="Times New Roman"/>
                <w:lang w:eastAsia="fr-CA"/>
              </w:rPr>
              <w:t>.</w:t>
            </w:r>
            <w:r w:rsidR="00CD127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</w:p>
          <w:p w14:paraId="05687B9E" w14:textId="013FCD9F" w:rsidR="00762DBE" w:rsidRPr="00B1197A" w:rsidRDefault="00CD127B" w:rsidP="00940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</w:p>
          <w:p w14:paraId="69664037" w14:textId="77777777" w:rsidR="00AE6339" w:rsidRPr="00B1197A" w:rsidRDefault="00762DBE" w:rsidP="00940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Les spectateurs (</w:t>
            </w:r>
            <w:proofErr w:type="spellStart"/>
            <w:r w:rsidR="009E38DC" w:rsidRPr="00B1197A">
              <w:rPr>
                <w:rFonts w:ascii="Times New Roman" w:eastAsia="Times New Roman" w:hAnsi="Times New Roman" w:cs="Times New Roman"/>
                <w:lang w:eastAsia="fr-CA"/>
              </w:rPr>
              <w:t>t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rices</w:t>
            </w:r>
            <w:proofErr w:type="spellEnd"/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) pourront aussi profiter du talent</w:t>
            </w:r>
            <w:r w:rsidRPr="00B1197A">
              <w:t xml:space="preserve"> 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sur scène de personnes handicapées provenant des quatre coins du territoire; en chanson, </w:t>
            </w:r>
            <w:r w:rsidR="009E38DC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en 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humour, </w:t>
            </w:r>
            <w:r w:rsidR="009E38DC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en 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danse et </w:t>
            </w:r>
            <w:r w:rsidR="009E38DC" w:rsidRPr="00B1197A">
              <w:rPr>
                <w:rFonts w:ascii="Times New Roman" w:eastAsia="Times New Roman" w:hAnsi="Times New Roman" w:cs="Times New Roman"/>
                <w:lang w:eastAsia="fr-CA"/>
              </w:rPr>
              <w:t>d’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autres</w:t>
            </w:r>
            <w:r w:rsidR="009E38DC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surprises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. Le magicien philanthrope David Philippe y présentera même un numéro qui saura éblouir les plus sceptiques.</w:t>
            </w:r>
            <w:r w:rsidR="000632C4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AE6339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                                        </w:t>
            </w:r>
          </w:p>
          <w:p w14:paraId="142669AD" w14:textId="77777777" w:rsidR="00AE6339" w:rsidRPr="00B1197A" w:rsidRDefault="00AE6339" w:rsidP="009402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  <w:p w14:paraId="3466D2D0" w14:textId="3E40999F" w:rsidR="0085362B" w:rsidRDefault="006253A6" w:rsidP="00AE633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L’évènement</w:t>
            </w:r>
            <w:r w:rsidR="000632C4" w:rsidRPr="00B1197A">
              <w:rPr>
                <w:rFonts w:ascii="Times New Roman" w:eastAsia="Times New Roman" w:hAnsi="Times New Roman" w:cs="Times New Roman"/>
                <w:lang w:eastAsia="fr-CA"/>
              </w:rPr>
              <w:t>,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162B9B" w:rsidRPr="00B1197A">
              <w:rPr>
                <w:rFonts w:ascii="Times New Roman" w:eastAsia="Times New Roman" w:hAnsi="Times New Roman" w:cs="Times New Roman"/>
                <w:lang w:eastAsia="fr-CA"/>
              </w:rPr>
              <w:t>gratuit</w:t>
            </w:r>
            <w:r w:rsidR="000632C4" w:rsidRPr="00B1197A">
              <w:rPr>
                <w:rFonts w:ascii="Times New Roman" w:eastAsia="Times New Roman" w:hAnsi="Times New Roman" w:cs="Times New Roman"/>
                <w:lang w:eastAsia="fr-CA"/>
              </w:rPr>
              <w:t>,</w:t>
            </w:r>
            <w:r w:rsidR="00162B9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prendra place durant le </w:t>
            </w:r>
            <w:r w:rsidRPr="004665D6">
              <w:rPr>
                <w:rFonts w:ascii="Times New Roman" w:eastAsia="Times New Roman" w:hAnsi="Times New Roman" w:cs="Times New Roman"/>
                <w:lang w:eastAsia="fr-CA"/>
              </w:rPr>
              <w:t>Rassemblement loisir régional</w:t>
            </w:r>
            <w:r w:rsidR="009D47FC" w:rsidRPr="004665D6">
              <w:rPr>
                <w:rFonts w:ascii="Times New Roman" w:eastAsia="Times New Roman" w:hAnsi="Times New Roman" w:cs="Times New Roman"/>
                <w:lang w:eastAsia="fr-CA"/>
              </w:rPr>
              <w:t>*</w:t>
            </w:r>
            <w:r w:rsidRPr="004665D6">
              <w:rPr>
                <w:rFonts w:ascii="Times New Roman" w:eastAsia="Times New Roman" w:hAnsi="Times New Roman" w:cs="Times New Roman"/>
                <w:lang w:eastAsia="fr-CA"/>
              </w:rPr>
              <w:t xml:space="preserve"> pour les personnes handicapées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de l’URLS GÎM, le samedi 9 septembre </w:t>
            </w:r>
            <w:r w:rsidR="005A2ED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2023 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à 19h30 à l’auditorium de la polyvalente Antoine-Bernard de Carleton-sur-Mer.</w:t>
            </w:r>
            <w:r w:rsidR="00AE6339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162B9B" w:rsidRPr="00B1197A">
              <w:rPr>
                <w:rFonts w:ascii="Times New Roman" w:eastAsia="Times New Roman" w:hAnsi="Times New Roman" w:cs="Times New Roman"/>
                <w:lang w:eastAsia="fr-CA"/>
              </w:rPr>
              <w:t>Ceux et celles qui désirent y assister</w:t>
            </w:r>
            <w:r w:rsidR="0085362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peuvent réserver leur siège par la plateforme de billetterie</w:t>
            </w:r>
            <w:r w:rsidR="000632C4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pour OBNL </w:t>
            </w:r>
            <w:proofErr w:type="spellStart"/>
            <w:r w:rsidR="000632C4" w:rsidRPr="00B1197A">
              <w:rPr>
                <w:rFonts w:ascii="Times New Roman" w:eastAsia="Times New Roman" w:hAnsi="Times New Roman" w:cs="Times New Roman"/>
                <w:lang w:eastAsia="fr-CA"/>
              </w:rPr>
              <w:t>Zeffy</w:t>
            </w:r>
            <w:proofErr w:type="spellEnd"/>
            <w:r w:rsidR="000632C4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 : </w:t>
            </w:r>
            <w:hyperlink r:id="rId9" w:history="1">
              <w:r w:rsidR="000632C4" w:rsidRPr="00B1197A">
                <w:rPr>
                  <w:rStyle w:val="Lienhypertexte"/>
                  <w:rFonts w:ascii="Times New Roman" w:eastAsia="Times New Roman" w:hAnsi="Times New Roman" w:cs="Times New Roman"/>
                  <w:lang w:eastAsia="fr-CA"/>
                </w:rPr>
                <w:t>https://www.zeffy.com/fr-CA/ticketing/48f35d97-ff3b-46d1-86fd-4340abd93fa3</w:t>
              </w:r>
            </w:hyperlink>
            <w:r w:rsidR="00162B9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4665D6">
              <w:rPr>
                <w:rFonts w:ascii="Times New Roman" w:eastAsia="Times New Roman" w:hAnsi="Times New Roman" w:cs="Times New Roman"/>
                <w:lang w:eastAsia="fr-CA"/>
              </w:rPr>
              <w:t>ou par mots-clés</w:t>
            </w:r>
            <w:r w:rsidR="00162B9B" w:rsidRPr="00B1197A">
              <w:t xml:space="preserve"> </w:t>
            </w:r>
            <w:r w:rsidR="0085362B" w:rsidRPr="00B1197A">
              <w:rPr>
                <w:rFonts w:ascii="Times New Roman" w:eastAsia="Times New Roman" w:hAnsi="Times New Roman" w:cs="Times New Roman"/>
                <w:i/>
                <w:iCs/>
                <w:lang w:eastAsia="fr-CA"/>
              </w:rPr>
              <w:t>Gala Inclusion des personnes handicapées</w:t>
            </w:r>
            <w:r w:rsidR="000632C4" w:rsidRPr="00B1197A">
              <w:rPr>
                <w:rFonts w:ascii="Times New Roman" w:eastAsia="Times New Roman" w:hAnsi="Times New Roman" w:cs="Times New Roman"/>
                <w:i/>
                <w:iCs/>
                <w:lang w:eastAsia="fr-CA"/>
              </w:rPr>
              <w:t>.</w:t>
            </w:r>
          </w:p>
          <w:p w14:paraId="2BA2EBA7" w14:textId="77777777" w:rsidR="004665D6" w:rsidRPr="00B1197A" w:rsidRDefault="004665D6" w:rsidP="00AE63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  <w:p w14:paraId="142AAA76" w14:textId="3564BB86" w:rsidR="000B527E" w:rsidRPr="00B1197A" w:rsidRDefault="00AE6339" w:rsidP="00853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*</w:t>
            </w:r>
            <w:r w:rsidR="0085362B" w:rsidRPr="00B1197A">
              <w:rPr>
                <w:rFonts w:ascii="Times New Roman" w:eastAsia="Times New Roman" w:hAnsi="Times New Roman" w:cs="Times New Roman"/>
                <w:lang w:eastAsia="fr-CA"/>
              </w:rPr>
              <w:t>Trois jours d’activités coordonnés par l'URLS GIM et soutenu</w:t>
            </w:r>
            <w:r w:rsidR="005A2EDB" w:rsidRPr="00B1197A">
              <w:rPr>
                <w:rFonts w:ascii="Times New Roman" w:eastAsia="Times New Roman" w:hAnsi="Times New Roman" w:cs="Times New Roman"/>
                <w:lang w:eastAsia="fr-CA"/>
              </w:rPr>
              <w:t>s</w:t>
            </w:r>
            <w:r w:rsidR="0085362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par la Ville de Carleton-sur-Mer ainsi que la Maison </w:t>
            </w:r>
            <w:proofErr w:type="spellStart"/>
            <w:r w:rsidR="0085362B" w:rsidRPr="00B1197A">
              <w:rPr>
                <w:rFonts w:ascii="Times New Roman" w:eastAsia="Times New Roman" w:hAnsi="Times New Roman" w:cs="Times New Roman"/>
                <w:lang w:eastAsia="fr-CA"/>
              </w:rPr>
              <w:t>Maguire</w:t>
            </w:r>
            <w:proofErr w:type="spellEnd"/>
            <w:r w:rsidR="0085362B" w:rsidRPr="00B1197A">
              <w:rPr>
                <w:rFonts w:ascii="Times New Roman" w:eastAsia="Times New Roman" w:hAnsi="Times New Roman" w:cs="Times New Roman"/>
                <w:lang w:eastAsia="fr-CA"/>
              </w:rPr>
              <w:t>. Les participants (es) auront l'occasion de s’initier à de nouvelles activités répondant à leurs intérêts et aspirations, en impliquant une diversité d'acteurs du milieu</w:t>
            </w:r>
            <w:r w:rsidR="005A2EDB" w:rsidRPr="00B1197A">
              <w:rPr>
                <w:rFonts w:ascii="Times New Roman" w:eastAsia="Times New Roman" w:hAnsi="Times New Roman" w:cs="Times New Roman"/>
                <w:lang w:eastAsia="fr-CA"/>
              </w:rPr>
              <w:t>,</w:t>
            </w:r>
            <w:r w:rsidR="0085362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du 8 au 10 septembre prochains.</w:t>
            </w:r>
          </w:p>
          <w:p w14:paraId="1F107AAC" w14:textId="77777777" w:rsidR="00227A89" w:rsidRPr="00B1197A" w:rsidRDefault="00227A89" w:rsidP="005D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fr-CA"/>
              </w:rPr>
            </w:pPr>
          </w:p>
          <w:p w14:paraId="04E2A3B7" w14:textId="563EDBC5" w:rsidR="00BD5B54" w:rsidRDefault="00BD5B54" w:rsidP="005D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– 30 –</w:t>
            </w:r>
          </w:p>
          <w:p w14:paraId="39E50EB4" w14:textId="77777777" w:rsidR="00B1197A" w:rsidRPr="00B1197A" w:rsidRDefault="00B1197A" w:rsidP="005D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fr-CA"/>
              </w:rPr>
            </w:pPr>
          </w:p>
          <w:p w14:paraId="20B28ECD" w14:textId="77777777" w:rsidR="00AE6339" w:rsidRPr="00B1197A" w:rsidRDefault="00AE6339" w:rsidP="00BD5B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</w:pPr>
          </w:p>
          <w:p w14:paraId="5D3AC579" w14:textId="77E18EE0" w:rsidR="00BD5B54" w:rsidRPr="00B1197A" w:rsidRDefault="00BD5B54" w:rsidP="00BD5B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Source</w:t>
            </w:r>
            <w:r w:rsidR="00AE6339" w:rsidRPr="00B1197A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>s</w:t>
            </w:r>
            <w:r w:rsidRPr="00B1197A">
              <w:rPr>
                <w:rFonts w:ascii="Times New Roman" w:eastAsia="Times New Roman" w:hAnsi="Times New Roman" w:cs="Times New Roman"/>
                <w:b/>
                <w:bCs/>
                <w:lang w:eastAsia="fr-CA"/>
              </w:rPr>
              <w:t xml:space="preserve"> :</w:t>
            </w:r>
            <w:r w:rsidR="00CC3B09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>Ghislain Gagnon</w:t>
            </w:r>
            <w:r w:rsidR="004665D6">
              <w:rPr>
                <w:rFonts w:ascii="Times New Roman" w:eastAsia="Times New Roman" w:hAnsi="Times New Roman" w:cs="Times New Roman"/>
                <w:lang w:eastAsia="fr-CA"/>
              </w:rPr>
              <w:t>, directeur général</w:t>
            </w:r>
            <w:r w:rsidR="00D6367C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9D47FC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                                </w:t>
            </w:r>
            <w:r w:rsidR="004665D6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0632C4" w:rsidRPr="00B1197A">
              <w:rPr>
                <w:rFonts w:ascii="Times New Roman" w:eastAsia="Times New Roman" w:hAnsi="Times New Roman" w:cs="Times New Roman"/>
                <w:lang w:eastAsia="fr-CA"/>
              </w:rPr>
              <w:t>Josée Darveau</w:t>
            </w:r>
            <w:r w:rsidR="004665D6">
              <w:rPr>
                <w:rFonts w:ascii="Times New Roman" w:eastAsia="Times New Roman" w:hAnsi="Times New Roman" w:cs="Times New Roman"/>
                <w:lang w:eastAsia="fr-CA"/>
              </w:rPr>
              <w:t>, directrice générale</w:t>
            </w:r>
          </w:p>
          <w:p w14:paraId="11D8BEB2" w14:textId="65EAB13B" w:rsidR="004D34FD" w:rsidRPr="00B1197A" w:rsidRDefault="00D6367C" w:rsidP="00BD5B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             </w:t>
            </w:r>
            <w:r w:rsidR="007B1C68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5A2ED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 </w:t>
            </w:r>
            <w:hyperlink r:id="rId10" w:history="1">
              <w:r w:rsidR="005A2EDB" w:rsidRPr="00B1197A">
                <w:rPr>
                  <w:rStyle w:val="Lienhypertexte"/>
                  <w:rFonts w:ascii="Times New Roman" w:eastAsia="Times New Roman" w:hAnsi="Times New Roman" w:cs="Times New Roman"/>
                  <w:lang w:eastAsia="fr-CA"/>
                </w:rPr>
                <w:t>raphgi@t</w:t>
              </w:r>
              <w:r w:rsidR="005A2EDB" w:rsidRPr="00B1197A">
                <w:rPr>
                  <w:rStyle w:val="Lienhypertexte"/>
                </w:rPr>
                <w:t>elus</w:t>
              </w:r>
              <w:r w:rsidR="005A2EDB" w:rsidRPr="00B1197A">
                <w:rPr>
                  <w:rStyle w:val="Lienhypertexte"/>
                  <w:rFonts w:ascii="Times New Roman" w:eastAsia="Times New Roman" w:hAnsi="Times New Roman" w:cs="Times New Roman"/>
                  <w:lang w:eastAsia="fr-CA"/>
                </w:rPr>
                <w:t>.net</w:t>
              </w:r>
            </w:hyperlink>
            <w:r w:rsidR="007B1C68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 </w:t>
            </w:r>
            <w:r w:rsidR="000632C4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4665D6">
              <w:rPr>
                <w:rFonts w:ascii="Times New Roman" w:eastAsia="Times New Roman" w:hAnsi="Times New Roman" w:cs="Times New Roman"/>
                <w:lang w:eastAsia="fr-CA"/>
              </w:rPr>
              <w:t xml:space="preserve">                                                             </w:t>
            </w:r>
            <w:hyperlink r:id="rId11" w:history="1">
              <w:r w:rsidR="004665D6" w:rsidRPr="00EE1298">
                <w:rPr>
                  <w:rStyle w:val="Lienhypertexte"/>
                  <w:rFonts w:ascii="Times New Roman" w:eastAsia="Times New Roman" w:hAnsi="Times New Roman" w:cs="Times New Roman"/>
                  <w:lang w:eastAsia="fr-CA"/>
                </w:rPr>
                <w:t>josee.darveau@urlsgim.com</w:t>
              </w:r>
            </w:hyperlink>
            <w:r w:rsidR="005A2ED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0632C4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r w:rsidR="005A2EDB"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</w:p>
          <w:p w14:paraId="1BF6DA05" w14:textId="270CAFFB" w:rsidR="00D6367C" w:rsidRPr="00B1197A" w:rsidRDefault="004D34FD" w:rsidP="00BD5B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B1197A">
              <w:rPr>
                <w:rFonts w:ascii="Times New Roman" w:eastAsia="Times New Roman" w:hAnsi="Times New Roman" w:cs="Times New Roman"/>
                <w:lang w:eastAsia="fr-CA"/>
              </w:rPr>
              <w:t xml:space="preserve">            </w:t>
            </w:r>
          </w:p>
          <w:p w14:paraId="28F3421F" w14:textId="2F81C23B" w:rsidR="00D6367C" w:rsidRPr="00CC3B09" w:rsidRDefault="00D6367C" w:rsidP="00BD5B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</w:tc>
      </w:tr>
      <w:tr w:rsidR="006B399F" w:rsidRPr="006B399F" w14:paraId="1241D2D9" w14:textId="77777777" w:rsidTr="00B1197A">
        <w:trPr>
          <w:trHeight w:val="168"/>
        </w:trPr>
        <w:tc>
          <w:tcPr>
            <w:tcW w:w="198" w:type="pct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0801221" w14:textId="5370C672" w:rsidR="006B399F" w:rsidRPr="006B399F" w:rsidRDefault="006B399F" w:rsidP="006B3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  <w:tc>
          <w:tcPr>
            <w:tcW w:w="4802" w:type="pct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444617" w14:textId="7C8A9822" w:rsidR="006B399F" w:rsidRPr="006B399F" w:rsidRDefault="006B399F" w:rsidP="006B3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</w:p>
        </w:tc>
      </w:tr>
    </w:tbl>
    <w:p w14:paraId="5960911E" w14:textId="77777777" w:rsidR="001D1EC4" w:rsidRPr="006B399F" w:rsidRDefault="001D1EC4" w:rsidP="004665D6">
      <w:pPr>
        <w:rPr>
          <w:rFonts w:ascii="Times New Roman" w:hAnsi="Times New Roman" w:cs="Times New Roman"/>
          <w:sz w:val="28"/>
          <w:szCs w:val="28"/>
        </w:rPr>
      </w:pPr>
    </w:p>
    <w:sectPr w:rsidR="001D1EC4" w:rsidRPr="006B399F" w:rsidSect="006B399F">
      <w:pgSz w:w="12240" w:h="15840" w:code="1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CCD71" w14:textId="77777777" w:rsidR="00F05FB7" w:rsidRDefault="00F05FB7" w:rsidP="00A42A9E">
      <w:pPr>
        <w:spacing w:after="0" w:line="240" w:lineRule="auto"/>
      </w:pPr>
      <w:r>
        <w:separator/>
      </w:r>
    </w:p>
  </w:endnote>
  <w:endnote w:type="continuationSeparator" w:id="0">
    <w:p w14:paraId="416EA61A" w14:textId="77777777" w:rsidR="00F05FB7" w:rsidRDefault="00F05FB7" w:rsidP="00A42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A37D0" w14:textId="77777777" w:rsidR="00F05FB7" w:rsidRDefault="00F05FB7" w:rsidP="00A42A9E">
      <w:pPr>
        <w:spacing w:after="0" w:line="240" w:lineRule="auto"/>
      </w:pPr>
      <w:r>
        <w:separator/>
      </w:r>
    </w:p>
  </w:footnote>
  <w:footnote w:type="continuationSeparator" w:id="0">
    <w:p w14:paraId="1F76D65C" w14:textId="77777777" w:rsidR="00F05FB7" w:rsidRDefault="00F05FB7" w:rsidP="00A42A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9F"/>
    <w:rsid w:val="000632C4"/>
    <w:rsid w:val="000679F7"/>
    <w:rsid w:val="00087B2F"/>
    <w:rsid w:val="0009604D"/>
    <w:rsid w:val="000B21D2"/>
    <w:rsid w:val="000B527E"/>
    <w:rsid w:val="000C0CC4"/>
    <w:rsid w:val="000C2183"/>
    <w:rsid w:val="000E723D"/>
    <w:rsid w:val="0011269A"/>
    <w:rsid w:val="00116CA8"/>
    <w:rsid w:val="00162B9B"/>
    <w:rsid w:val="001D1EC4"/>
    <w:rsid w:val="001E64BE"/>
    <w:rsid w:val="00200156"/>
    <w:rsid w:val="00210B80"/>
    <w:rsid w:val="00227A89"/>
    <w:rsid w:val="00256363"/>
    <w:rsid w:val="00290169"/>
    <w:rsid w:val="002F3DA5"/>
    <w:rsid w:val="0033757A"/>
    <w:rsid w:val="0038374A"/>
    <w:rsid w:val="003E3F1E"/>
    <w:rsid w:val="004003E4"/>
    <w:rsid w:val="004665D6"/>
    <w:rsid w:val="00487622"/>
    <w:rsid w:val="004D34FD"/>
    <w:rsid w:val="004D5195"/>
    <w:rsid w:val="004E6C79"/>
    <w:rsid w:val="005572D5"/>
    <w:rsid w:val="005A2EDB"/>
    <w:rsid w:val="005D124E"/>
    <w:rsid w:val="005F2A57"/>
    <w:rsid w:val="006253A6"/>
    <w:rsid w:val="0064295E"/>
    <w:rsid w:val="00675299"/>
    <w:rsid w:val="0069219B"/>
    <w:rsid w:val="006B399F"/>
    <w:rsid w:val="006D744F"/>
    <w:rsid w:val="006E27CA"/>
    <w:rsid w:val="00762DBE"/>
    <w:rsid w:val="00772A90"/>
    <w:rsid w:val="007B1C68"/>
    <w:rsid w:val="007C3BD7"/>
    <w:rsid w:val="007D37F4"/>
    <w:rsid w:val="007E15EC"/>
    <w:rsid w:val="007F4C80"/>
    <w:rsid w:val="0081413B"/>
    <w:rsid w:val="0085362B"/>
    <w:rsid w:val="00873A4C"/>
    <w:rsid w:val="008B6A20"/>
    <w:rsid w:val="008C1A7D"/>
    <w:rsid w:val="009032D9"/>
    <w:rsid w:val="00917A55"/>
    <w:rsid w:val="00923246"/>
    <w:rsid w:val="009372FF"/>
    <w:rsid w:val="00940233"/>
    <w:rsid w:val="00953E5F"/>
    <w:rsid w:val="0097084E"/>
    <w:rsid w:val="009B2453"/>
    <w:rsid w:val="009D47FC"/>
    <w:rsid w:val="009E38DC"/>
    <w:rsid w:val="00A42A9E"/>
    <w:rsid w:val="00A8604F"/>
    <w:rsid w:val="00AA38F0"/>
    <w:rsid w:val="00AE6339"/>
    <w:rsid w:val="00AF6067"/>
    <w:rsid w:val="00B1197A"/>
    <w:rsid w:val="00B30A64"/>
    <w:rsid w:val="00B54009"/>
    <w:rsid w:val="00B67941"/>
    <w:rsid w:val="00B8204E"/>
    <w:rsid w:val="00BD5B54"/>
    <w:rsid w:val="00C44E57"/>
    <w:rsid w:val="00C94C1E"/>
    <w:rsid w:val="00C95D2F"/>
    <w:rsid w:val="00CB18D1"/>
    <w:rsid w:val="00CC3B09"/>
    <w:rsid w:val="00CD127B"/>
    <w:rsid w:val="00CE14FC"/>
    <w:rsid w:val="00D51327"/>
    <w:rsid w:val="00D6367C"/>
    <w:rsid w:val="00D709CE"/>
    <w:rsid w:val="00D744E3"/>
    <w:rsid w:val="00D77F61"/>
    <w:rsid w:val="00D925F8"/>
    <w:rsid w:val="00DD6CF1"/>
    <w:rsid w:val="00E556B4"/>
    <w:rsid w:val="00E65B1B"/>
    <w:rsid w:val="00E67D96"/>
    <w:rsid w:val="00EB4931"/>
    <w:rsid w:val="00ED3EAC"/>
    <w:rsid w:val="00F03F85"/>
    <w:rsid w:val="00F05FB7"/>
    <w:rsid w:val="00F23E3C"/>
    <w:rsid w:val="00F440C5"/>
    <w:rsid w:val="00F53835"/>
    <w:rsid w:val="00FB0925"/>
    <w:rsid w:val="00FB2B5E"/>
    <w:rsid w:val="00FB6898"/>
    <w:rsid w:val="00FC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4C3AC"/>
  <w15:chartTrackingRefBased/>
  <w15:docId w15:val="{B8F36634-75B0-44D4-B769-1C884475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6367C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6367C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A42A9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42A9E"/>
  </w:style>
  <w:style w:type="paragraph" w:styleId="Pieddepage">
    <w:name w:val="footer"/>
    <w:basedOn w:val="Normal"/>
    <w:link w:val="PieddepageCar"/>
    <w:uiPriority w:val="99"/>
    <w:unhideWhenUsed/>
    <w:rsid w:val="00A42A9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42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9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phgi@telus.ne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josee.darveau@urlsgim.com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raphgi@telus.ne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zeffy.com/fr-CA/ticketing/48f35d97-ff3b-46d1-86fd-4340abd93fa3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479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Ghislain Gagnon</dc:creator>
  <cp:keywords/>
  <dc:description/>
  <cp:lastModifiedBy>Ghislain Gagnon</cp:lastModifiedBy>
  <cp:revision>15</cp:revision>
  <cp:lastPrinted>2020-12-02T12:52:00Z</cp:lastPrinted>
  <dcterms:created xsi:type="dcterms:W3CDTF">2023-05-17T14:57:00Z</dcterms:created>
  <dcterms:modified xsi:type="dcterms:W3CDTF">2023-06-19T12:02:00Z</dcterms:modified>
</cp:coreProperties>
</file>